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E7199" w14:textId="77777777" w:rsidR="005F1B31" w:rsidRDefault="005F1B31" w:rsidP="005F1B31">
      <w:pPr>
        <w:spacing w:line="360" w:lineRule="auto"/>
        <w:jc w:val="both"/>
        <w:rPr>
          <w:rFonts w:ascii="Arial" w:hAnsi="Arial" w:cs="Arial"/>
          <w:color w:val="0070C0"/>
          <w:sz w:val="32"/>
          <w:szCs w:val="32"/>
        </w:rPr>
      </w:pPr>
      <w:r>
        <w:rPr>
          <w:rFonts w:ascii="Arial" w:hAnsi="Arial" w:cs="Arial"/>
          <w:color w:val="0070C0"/>
          <w:sz w:val="32"/>
          <w:szCs w:val="32"/>
        </w:rPr>
        <w:t>Základní škola Hodějice, okres Vyškov, příspěvková organizace</w:t>
      </w:r>
    </w:p>
    <w:p w14:paraId="3DB8D70B" w14:textId="77777777" w:rsidR="005F1B31" w:rsidRDefault="005F1B31" w:rsidP="005F1B3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1EA060" w14:textId="1F60792C" w:rsidR="005F1B31" w:rsidRDefault="00E17CE8" w:rsidP="005F1B31">
      <w:pPr>
        <w:spacing w:line="360" w:lineRule="auto"/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913B6D1" wp14:editId="0ADE41C6">
            <wp:simplePos x="0" y="0"/>
            <wp:positionH relativeFrom="margin">
              <wp:align>center</wp:align>
            </wp:positionH>
            <wp:positionV relativeFrom="paragraph">
              <wp:posOffset>318135</wp:posOffset>
            </wp:positionV>
            <wp:extent cx="2811780" cy="807720"/>
            <wp:effectExtent l="0" t="0" r="7620" b="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780" cy="80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FB8BD7" w14:textId="17C5EEA2" w:rsidR="005F1B31" w:rsidRDefault="005F1B31" w:rsidP="005F1B31">
      <w:pPr>
        <w:spacing w:line="360" w:lineRule="auto"/>
        <w:jc w:val="both"/>
      </w:pPr>
    </w:p>
    <w:p w14:paraId="0930B8CF" w14:textId="77777777" w:rsidR="005F1B31" w:rsidRDefault="005F1B31" w:rsidP="005F1B31">
      <w:pPr>
        <w:spacing w:line="360" w:lineRule="auto"/>
        <w:jc w:val="both"/>
      </w:pPr>
    </w:p>
    <w:p w14:paraId="3C17E2DA" w14:textId="77777777" w:rsidR="005F1B31" w:rsidRDefault="005F1B31" w:rsidP="005F1B31">
      <w:pPr>
        <w:spacing w:line="360" w:lineRule="auto"/>
        <w:jc w:val="both"/>
      </w:pPr>
    </w:p>
    <w:p w14:paraId="7B669E82" w14:textId="77777777" w:rsidR="005F1B31" w:rsidRDefault="005F1B31" w:rsidP="005F1B31">
      <w:pPr>
        <w:spacing w:line="360" w:lineRule="auto"/>
        <w:jc w:val="both"/>
      </w:pPr>
    </w:p>
    <w:p w14:paraId="2ADBCED9" w14:textId="77777777" w:rsidR="005F1B31" w:rsidRDefault="005F1B31" w:rsidP="005F1B31">
      <w:pPr>
        <w:spacing w:line="360" w:lineRule="auto"/>
        <w:jc w:val="both"/>
      </w:pPr>
    </w:p>
    <w:p w14:paraId="4D9B2AC8" w14:textId="77777777" w:rsidR="005F1B31" w:rsidRDefault="005F1B31" w:rsidP="005F1B31">
      <w:pPr>
        <w:spacing w:line="360" w:lineRule="auto"/>
        <w:jc w:val="both"/>
      </w:pPr>
    </w:p>
    <w:p w14:paraId="54C50D3A" w14:textId="77777777" w:rsidR="005F1B31" w:rsidRDefault="005F1B31" w:rsidP="005F1B31">
      <w:pPr>
        <w:spacing w:line="360" w:lineRule="auto"/>
        <w:jc w:val="both"/>
      </w:pPr>
    </w:p>
    <w:p w14:paraId="26994A5B" w14:textId="77777777" w:rsidR="005F1B31" w:rsidRDefault="005F1B31" w:rsidP="005F1B31">
      <w:pPr>
        <w:spacing w:line="360" w:lineRule="auto"/>
        <w:jc w:val="both"/>
        <w:rPr>
          <w:color w:val="0070C0"/>
        </w:rPr>
      </w:pPr>
    </w:p>
    <w:p w14:paraId="61C64831" w14:textId="70DC067A" w:rsidR="005F1B31" w:rsidRDefault="005F1B31" w:rsidP="005F1B31">
      <w:pPr>
        <w:spacing w:line="360" w:lineRule="auto"/>
        <w:jc w:val="center"/>
        <w:rPr>
          <w:rFonts w:ascii="Arial" w:hAnsi="Arial" w:cs="Arial"/>
          <w:color w:val="0070C0"/>
          <w:sz w:val="36"/>
          <w:szCs w:val="36"/>
        </w:rPr>
      </w:pPr>
      <w:r>
        <w:rPr>
          <w:rFonts w:ascii="Arial" w:hAnsi="Arial" w:cs="Arial"/>
          <w:color w:val="0070C0"/>
          <w:sz w:val="36"/>
          <w:szCs w:val="36"/>
        </w:rPr>
        <w:t>Školní preventivní strategie 202</w:t>
      </w:r>
      <w:r w:rsidR="00A63FA0">
        <w:rPr>
          <w:rFonts w:ascii="Arial" w:hAnsi="Arial" w:cs="Arial"/>
          <w:color w:val="0070C0"/>
          <w:sz w:val="36"/>
          <w:szCs w:val="36"/>
        </w:rPr>
        <w:t>5</w:t>
      </w:r>
      <w:r>
        <w:rPr>
          <w:rFonts w:ascii="Arial" w:hAnsi="Arial" w:cs="Arial"/>
          <w:color w:val="0070C0"/>
          <w:sz w:val="36"/>
          <w:szCs w:val="36"/>
        </w:rPr>
        <w:t>/202</w:t>
      </w:r>
      <w:r w:rsidR="00521B9B">
        <w:rPr>
          <w:rFonts w:ascii="Arial" w:hAnsi="Arial" w:cs="Arial"/>
          <w:color w:val="0070C0"/>
          <w:sz w:val="36"/>
          <w:szCs w:val="36"/>
        </w:rPr>
        <w:t>9</w:t>
      </w:r>
    </w:p>
    <w:p w14:paraId="74791AC4" w14:textId="77777777" w:rsidR="005F1B31" w:rsidRPr="005F1B31" w:rsidRDefault="005F1B31" w:rsidP="005F1B31">
      <w:pPr>
        <w:jc w:val="center"/>
        <w:rPr>
          <w:rFonts w:ascii="Arial" w:hAnsi="Arial" w:cs="Arial"/>
          <w:color w:val="0070C0"/>
          <w:sz w:val="24"/>
          <w:szCs w:val="24"/>
        </w:rPr>
      </w:pPr>
      <w:r w:rsidRPr="005F1B31">
        <w:rPr>
          <w:rFonts w:ascii="Arial" w:hAnsi="Arial" w:cs="Arial"/>
          <w:color w:val="0070C0"/>
          <w:sz w:val="24"/>
          <w:szCs w:val="24"/>
        </w:rPr>
        <w:t>Platná pro školní roky:</w:t>
      </w:r>
    </w:p>
    <w:p w14:paraId="6504BB3A" w14:textId="55F2C6B7" w:rsidR="005F1B31" w:rsidRPr="005F1B31" w:rsidRDefault="005F1B31" w:rsidP="005F1B31">
      <w:pPr>
        <w:jc w:val="center"/>
        <w:rPr>
          <w:rFonts w:ascii="Arial" w:hAnsi="Arial" w:cs="Arial"/>
          <w:color w:val="0070C0"/>
          <w:sz w:val="24"/>
          <w:szCs w:val="24"/>
        </w:rPr>
      </w:pPr>
      <w:r w:rsidRPr="005F1B31">
        <w:rPr>
          <w:rFonts w:ascii="Arial" w:hAnsi="Arial" w:cs="Arial"/>
          <w:color w:val="0070C0"/>
          <w:sz w:val="24"/>
          <w:szCs w:val="24"/>
        </w:rPr>
        <w:t>202</w:t>
      </w:r>
      <w:r w:rsidR="00A63FA0">
        <w:rPr>
          <w:rFonts w:ascii="Arial" w:hAnsi="Arial" w:cs="Arial"/>
          <w:color w:val="0070C0"/>
          <w:sz w:val="24"/>
          <w:szCs w:val="24"/>
        </w:rPr>
        <w:t>5</w:t>
      </w:r>
      <w:r w:rsidRPr="005F1B31">
        <w:rPr>
          <w:rFonts w:ascii="Arial" w:hAnsi="Arial" w:cs="Arial"/>
          <w:color w:val="0070C0"/>
          <w:sz w:val="24"/>
          <w:szCs w:val="24"/>
        </w:rPr>
        <w:t>/202</w:t>
      </w:r>
      <w:r w:rsidR="00A63FA0">
        <w:rPr>
          <w:rFonts w:ascii="Arial" w:hAnsi="Arial" w:cs="Arial"/>
          <w:color w:val="0070C0"/>
          <w:sz w:val="24"/>
          <w:szCs w:val="24"/>
        </w:rPr>
        <w:t>6</w:t>
      </w:r>
    </w:p>
    <w:p w14:paraId="018F7AD0" w14:textId="2F94B8DF" w:rsidR="005F1B31" w:rsidRPr="005F1B31" w:rsidRDefault="005F1B31" w:rsidP="005F1B31">
      <w:pPr>
        <w:jc w:val="center"/>
        <w:rPr>
          <w:rFonts w:ascii="Arial" w:hAnsi="Arial" w:cs="Arial"/>
          <w:color w:val="0070C0"/>
          <w:sz w:val="24"/>
          <w:szCs w:val="24"/>
        </w:rPr>
      </w:pPr>
      <w:r w:rsidRPr="005F1B31">
        <w:rPr>
          <w:rFonts w:ascii="Arial" w:hAnsi="Arial" w:cs="Arial"/>
          <w:color w:val="0070C0"/>
          <w:sz w:val="24"/>
          <w:szCs w:val="24"/>
        </w:rPr>
        <w:t>202</w:t>
      </w:r>
      <w:r w:rsidR="00A63FA0">
        <w:rPr>
          <w:rFonts w:ascii="Arial" w:hAnsi="Arial" w:cs="Arial"/>
          <w:color w:val="0070C0"/>
          <w:sz w:val="24"/>
          <w:szCs w:val="24"/>
        </w:rPr>
        <w:t>6</w:t>
      </w:r>
      <w:r w:rsidRPr="005F1B31">
        <w:rPr>
          <w:rFonts w:ascii="Arial" w:hAnsi="Arial" w:cs="Arial"/>
          <w:color w:val="0070C0"/>
          <w:sz w:val="24"/>
          <w:szCs w:val="24"/>
        </w:rPr>
        <w:t>/202</w:t>
      </w:r>
      <w:r w:rsidR="00A63FA0">
        <w:rPr>
          <w:rFonts w:ascii="Arial" w:hAnsi="Arial" w:cs="Arial"/>
          <w:color w:val="0070C0"/>
          <w:sz w:val="24"/>
          <w:szCs w:val="24"/>
        </w:rPr>
        <w:t>7</w:t>
      </w:r>
    </w:p>
    <w:p w14:paraId="78672FC3" w14:textId="585C771A" w:rsidR="005F1B31" w:rsidRPr="005F1B31" w:rsidRDefault="005F1B31" w:rsidP="005F1B31">
      <w:pPr>
        <w:jc w:val="center"/>
        <w:rPr>
          <w:rFonts w:ascii="Arial" w:hAnsi="Arial" w:cs="Arial"/>
          <w:color w:val="0070C0"/>
          <w:sz w:val="24"/>
          <w:szCs w:val="24"/>
        </w:rPr>
      </w:pPr>
      <w:r w:rsidRPr="005F1B31">
        <w:rPr>
          <w:rFonts w:ascii="Arial" w:hAnsi="Arial" w:cs="Arial"/>
          <w:color w:val="0070C0"/>
          <w:sz w:val="24"/>
          <w:szCs w:val="24"/>
        </w:rPr>
        <w:t>202</w:t>
      </w:r>
      <w:r w:rsidR="00A63FA0">
        <w:rPr>
          <w:rFonts w:ascii="Arial" w:hAnsi="Arial" w:cs="Arial"/>
          <w:color w:val="0070C0"/>
          <w:sz w:val="24"/>
          <w:szCs w:val="24"/>
        </w:rPr>
        <w:t>7</w:t>
      </w:r>
      <w:r w:rsidRPr="005F1B31">
        <w:rPr>
          <w:rFonts w:ascii="Arial" w:hAnsi="Arial" w:cs="Arial"/>
          <w:color w:val="0070C0"/>
          <w:sz w:val="24"/>
          <w:szCs w:val="24"/>
        </w:rPr>
        <w:t>/202</w:t>
      </w:r>
      <w:r w:rsidR="00A63FA0">
        <w:rPr>
          <w:rFonts w:ascii="Arial" w:hAnsi="Arial" w:cs="Arial"/>
          <w:color w:val="0070C0"/>
          <w:sz w:val="24"/>
          <w:szCs w:val="24"/>
        </w:rPr>
        <w:t>8</w:t>
      </w:r>
    </w:p>
    <w:p w14:paraId="29A04082" w14:textId="3DE1EC0F" w:rsidR="005F1B31" w:rsidRPr="005F1B31" w:rsidRDefault="005F1B31" w:rsidP="005F1B31">
      <w:pPr>
        <w:jc w:val="center"/>
        <w:rPr>
          <w:rFonts w:ascii="Arial" w:hAnsi="Arial" w:cs="Arial"/>
          <w:color w:val="0070C0"/>
          <w:sz w:val="24"/>
          <w:szCs w:val="24"/>
        </w:rPr>
      </w:pPr>
      <w:r w:rsidRPr="005F1B31">
        <w:rPr>
          <w:rFonts w:ascii="Arial" w:hAnsi="Arial" w:cs="Arial"/>
          <w:color w:val="0070C0"/>
          <w:sz w:val="24"/>
          <w:szCs w:val="24"/>
        </w:rPr>
        <w:t>20</w:t>
      </w:r>
      <w:r w:rsidR="00A63FA0">
        <w:rPr>
          <w:rFonts w:ascii="Arial" w:hAnsi="Arial" w:cs="Arial"/>
          <w:color w:val="0070C0"/>
          <w:sz w:val="24"/>
          <w:szCs w:val="24"/>
        </w:rPr>
        <w:t>28</w:t>
      </w:r>
      <w:r w:rsidRPr="005F1B31">
        <w:rPr>
          <w:rFonts w:ascii="Arial" w:hAnsi="Arial" w:cs="Arial"/>
          <w:color w:val="0070C0"/>
          <w:sz w:val="24"/>
          <w:szCs w:val="24"/>
        </w:rPr>
        <w:t>/20</w:t>
      </w:r>
      <w:r w:rsidR="00A63FA0">
        <w:rPr>
          <w:rFonts w:ascii="Arial" w:hAnsi="Arial" w:cs="Arial"/>
          <w:color w:val="0070C0"/>
          <w:sz w:val="24"/>
          <w:szCs w:val="24"/>
        </w:rPr>
        <w:t>29</w:t>
      </w:r>
    </w:p>
    <w:p w14:paraId="7108AA45" w14:textId="77777777" w:rsidR="005F1B31" w:rsidRDefault="005F1B31" w:rsidP="005F1B31">
      <w:pPr>
        <w:spacing w:line="360" w:lineRule="auto"/>
        <w:jc w:val="center"/>
        <w:rPr>
          <w:rFonts w:ascii="Arial" w:hAnsi="Arial" w:cs="Arial"/>
          <w:color w:val="0070C0"/>
          <w:sz w:val="36"/>
          <w:szCs w:val="36"/>
        </w:rPr>
      </w:pPr>
    </w:p>
    <w:p w14:paraId="0ECC766A" w14:textId="16460D86" w:rsidR="005F1B31" w:rsidRDefault="005F1B31" w:rsidP="005F1B3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8192FE" w14:textId="3DF0CE6D" w:rsidR="00FA33F6" w:rsidRDefault="00FA33F6" w:rsidP="005F1B3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2BEF42" w14:textId="628691A3" w:rsidR="00FA33F6" w:rsidRDefault="00FA33F6" w:rsidP="005F1B3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8E122C" w14:textId="77777777" w:rsidR="00FA33F6" w:rsidRDefault="00FA33F6" w:rsidP="005F1B3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78896" w14:textId="77777777" w:rsidR="005F1B31" w:rsidRDefault="005F1B31" w:rsidP="005F1B31">
      <w:pPr>
        <w:spacing w:line="360" w:lineRule="auto"/>
        <w:jc w:val="both"/>
      </w:pPr>
    </w:p>
    <w:p w14:paraId="516FD8A7" w14:textId="77777777" w:rsidR="005F1B31" w:rsidRPr="005F1B31" w:rsidRDefault="005F1B31" w:rsidP="005F1B31">
      <w:pPr>
        <w:spacing w:line="360" w:lineRule="auto"/>
        <w:jc w:val="both"/>
        <w:rPr>
          <w:color w:val="0070C0"/>
          <w:sz w:val="24"/>
          <w:szCs w:val="24"/>
        </w:rPr>
      </w:pPr>
    </w:p>
    <w:p w14:paraId="3F3B2D42" w14:textId="43F166DD" w:rsidR="005F1B31" w:rsidRDefault="005F1B31" w:rsidP="005F1B31">
      <w:pPr>
        <w:spacing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5F1B31">
        <w:rPr>
          <w:rFonts w:ascii="Arial" w:hAnsi="Arial" w:cs="Arial"/>
          <w:color w:val="0070C0"/>
          <w:sz w:val="24"/>
          <w:szCs w:val="24"/>
        </w:rPr>
        <w:t>Vypracovala: Mgr. Petra Holoubková (školní metodik prevence)</w:t>
      </w:r>
    </w:p>
    <w:p w14:paraId="4D56E2D0" w14:textId="73B11C83" w:rsidR="00521B9B" w:rsidRPr="000377DF" w:rsidRDefault="00521B9B" w:rsidP="00521B9B">
      <w:pPr>
        <w:pStyle w:val="Default"/>
        <w:spacing w:line="360" w:lineRule="auto"/>
        <w:jc w:val="both"/>
        <w:rPr>
          <w:rFonts w:ascii="Arial" w:hAnsi="Arial" w:cs="Arial"/>
          <w:color w:val="4472C4" w:themeColor="accent1"/>
        </w:rPr>
      </w:pPr>
      <w:r w:rsidRPr="000377DF">
        <w:rPr>
          <w:rFonts w:ascii="Arial" w:hAnsi="Arial" w:cs="Arial"/>
          <w:color w:val="4472C4" w:themeColor="accent1"/>
        </w:rPr>
        <w:lastRenderedPageBreak/>
        <w:t>Ú</w:t>
      </w:r>
      <w:r w:rsidR="000377DF">
        <w:rPr>
          <w:rFonts w:ascii="Arial" w:hAnsi="Arial" w:cs="Arial"/>
          <w:color w:val="4472C4" w:themeColor="accent1"/>
        </w:rPr>
        <w:t>VOD</w:t>
      </w:r>
    </w:p>
    <w:p w14:paraId="3EF5C6BA" w14:textId="77777777" w:rsidR="00521B9B" w:rsidRPr="00521B9B" w:rsidRDefault="00521B9B" w:rsidP="00521B9B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19482A58" w14:textId="2E583EC1" w:rsidR="00521B9B" w:rsidRDefault="00521B9B" w:rsidP="00521B9B">
      <w:pPr>
        <w:pStyle w:val="Default"/>
        <w:spacing w:line="360" w:lineRule="auto"/>
        <w:jc w:val="both"/>
        <w:rPr>
          <w:rFonts w:ascii="Arial" w:hAnsi="Arial" w:cs="Arial"/>
        </w:rPr>
      </w:pPr>
      <w:r w:rsidRPr="00521B9B">
        <w:rPr>
          <w:rFonts w:ascii="Arial" w:hAnsi="Arial" w:cs="Arial"/>
        </w:rPr>
        <w:t>Preventivní strategie školy je dlouhodobý</w:t>
      </w:r>
      <w:r>
        <w:rPr>
          <w:rFonts w:ascii="Arial" w:hAnsi="Arial" w:cs="Arial"/>
        </w:rPr>
        <w:t xml:space="preserve"> </w:t>
      </w:r>
      <w:r w:rsidRPr="00521B9B">
        <w:rPr>
          <w:rFonts w:ascii="Arial" w:hAnsi="Arial" w:cs="Arial"/>
        </w:rPr>
        <w:t>dokument</w:t>
      </w:r>
      <w:r>
        <w:rPr>
          <w:rFonts w:ascii="Arial" w:hAnsi="Arial" w:cs="Arial"/>
        </w:rPr>
        <w:t xml:space="preserve">. </w:t>
      </w:r>
      <w:r w:rsidRPr="00521B9B">
        <w:rPr>
          <w:rFonts w:ascii="Arial" w:hAnsi="Arial" w:cs="Arial"/>
        </w:rPr>
        <w:t xml:space="preserve">Je součástí školního vzdělávacího programu, který vychází z rámcového vzdělávacího programu pro základní vzdělávání. </w:t>
      </w:r>
    </w:p>
    <w:p w14:paraId="0F0192DE" w14:textId="77777777" w:rsidR="00521B9B" w:rsidRPr="00521B9B" w:rsidRDefault="00521B9B" w:rsidP="00521B9B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008D3136" w14:textId="1AAAA245" w:rsidR="00521B9B" w:rsidRDefault="00521B9B" w:rsidP="00521B9B">
      <w:pPr>
        <w:pStyle w:val="Default"/>
        <w:spacing w:line="360" w:lineRule="auto"/>
        <w:jc w:val="both"/>
        <w:rPr>
          <w:rFonts w:ascii="Arial" w:hAnsi="Arial" w:cs="Arial"/>
        </w:rPr>
      </w:pPr>
      <w:r w:rsidRPr="00521B9B">
        <w:rPr>
          <w:rFonts w:ascii="Arial" w:hAnsi="Arial" w:cs="Arial"/>
        </w:rPr>
        <w:t xml:space="preserve">Úkolem primární prevence rizikového chování je předcházet rizikům a vlivům narušujícím zdravý osobnostní a sociální vývoj dětí a mládeže. Účinná prevence má </w:t>
      </w:r>
      <w:r>
        <w:rPr>
          <w:rFonts w:ascii="Arial" w:hAnsi="Arial" w:cs="Arial"/>
        </w:rPr>
        <w:t>ovlivňovat c</w:t>
      </w:r>
      <w:r w:rsidRPr="00521B9B">
        <w:rPr>
          <w:rFonts w:ascii="Arial" w:hAnsi="Arial" w:cs="Arial"/>
        </w:rPr>
        <w:t xml:space="preserve">hování </w:t>
      </w:r>
      <w:r>
        <w:rPr>
          <w:rFonts w:ascii="Arial" w:hAnsi="Arial" w:cs="Arial"/>
        </w:rPr>
        <w:t xml:space="preserve">žáků </w:t>
      </w:r>
      <w:r w:rsidRPr="00521B9B">
        <w:rPr>
          <w:rFonts w:ascii="Arial" w:hAnsi="Arial" w:cs="Arial"/>
        </w:rPr>
        <w:t xml:space="preserve">ve smyslu podpory zdraví a snižovat (ideálně odstranit) výskyt rizikových forem chování. Efektivní prevence by měla zvyšovat schopnost žáků činit informovaná a zodpovědná rozhodnutí. </w:t>
      </w:r>
    </w:p>
    <w:p w14:paraId="2A9AAE52" w14:textId="77777777" w:rsidR="00521B9B" w:rsidRPr="00521B9B" w:rsidRDefault="00521B9B" w:rsidP="00521B9B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43A5A3C8" w14:textId="70660836" w:rsidR="00521B9B" w:rsidRPr="00521B9B" w:rsidRDefault="00521B9B" w:rsidP="00521B9B">
      <w:pPr>
        <w:pStyle w:val="Default"/>
        <w:spacing w:line="360" w:lineRule="auto"/>
        <w:jc w:val="both"/>
        <w:rPr>
          <w:rFonts w:ascii="Arial" w:hAnsi="Arial" w:cs="Arial"/>
        </w:rPr>
      </w:pPr>
      <w:r w:rsidRPr="00521B9B">
        <w:rPr>
          <w:rFonts w:ascii="Arial" w:hAnsi="Arial" w:cs="Arial"/>
        </w:rPr>
        <w:t xml:space="preserve">Preventivní program </w:t>
      </w:r>
      <w:r>
        <w:rPr>
          <w:rFonts w:ascii="Arial" w:hAnsi="Arial" w:cs="Arial"/>
        </w:rPr>
        <w:t xml:space="preserve">by měl ve svém důsledku vést </w:t>
      </w:r>
      <w:r w:rsidRPr="00521B9B">
        <w:rPr>
          <w:rFonts w:ascii="Arial" w:hAnsi="Arial" w:cs="Arial"/>
        </w:rPr>
        <w:t>žáky a pedagogické pracovníky školy</w:t>
      </w:r>
      <w:r>
        <w:rPr>
          <w:rFonts w:ascii="Arial" w:hAnsi="Arial" w:cs="Arial"/>
        </w:rPr>
        <w:t xml:space="preserve"> </w:t>
      </w:r>
      <w:r w:rsidRPr="00521B9B">
        <w:rPr>
          <w:rFonts w:ascii="Arial" w:hAnsi="Arial" w:cs="Arial"/>
        </w:rPr>
        <w:t>k</w:t>
      </w:r>
      <w:r>
        <w:rPr>
          <w:rFonts w:ascii="Arial" w:hAnsi="Arial" w:cs="Arial"/>
        </w:rPr>
        <w:t> </w:t>
      </w:r>
      <w:r w:rsidRPr="00521B9B">
        <w:rPr>
          <w:rFonts w:ascii="Arial" w:hAnsi="Arial" w:cs="Arial"/>
        </w:rPr>
        <w:t>pozitivní</w:t>
      </w:r>
      <w:r>
        <w:rPr>
          <w:rFonts w:ascii="Arial" w:hAnsi="Arial" w:cs="Arial"/>
        </w:rPr>
        <w:t>mu k</w:t>
      </w:r>
      <w:r w:rsidRPr="00521B9B">
        <w:rPr>
          <w:rFonts w:ascii="Arial" w:hAnsi="Arial" w:cs="Arial"/>
        </w:rPr>
        <w:t>limatu školy s minimem kázeňských problémů a rizikového chování ve škole i mimo školu. Podílí se na něm všichni pedagogičtí pracovníci</w:t>
      </w:r>
      <w:r>
        <w:rPr>
          <w:rFonts w:ascii="Arial" w:hAnsi="Arial" w:cs="Arial"/>
        </w:rPr>
        <w:t xml:space="preserve">. </w:t>
      </w:r>
      <w:r w:rsidRPr="00521B9B">
        <w:rPr>
          <w:rFonts w:ascii="Arial" w:hAnsi="Arial" w:cs="Arial"/>
        </w:rPr>
        <w:t xml:space="preserve">Základním předpokladem k maximální účinnosti prevence je aktivní zapojení všech zúčastněných včetně oslovení rodičovské veřejnosti. </w:t>
      </w:r>
    </w:p>
    <w:p w14:paraId="49425C42" w14:textId="77777777" w:rsidR="00521B9B" w:rsidRDefault="00521B9B" w:rsidP="005F1B31">
      <w:pPr>
        <w:spacing w:line="360" w:lineRule="auto"/>
        <w:jc w:val="both"/>
        <w:rPr>
          <w:rFonts w:ascii="Arial" w:hAnsi="Arial" w:cs="Arial"/>
          <w:color w:val="0070C0"/>
          <w:sz w:val="24"/>
          <w:szCs w:val="24"/>
        </w:rPr>
      </w:pPr>
    </w:p>
    <w:p w14:paraId="562C4193" w14:textId="7258790C" w:rsidR="005F1B31" w:rsidRPr="003A66C6" w:rsidRDefault="003576DB" w:rsidP="005F1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66C6">
        <w:rPr>
          <w:rFonts w:ascii="Arial" w:hAnsi="Arial" w:cs="Arial"/>
          <w:sz w:val="24"/>
          <w:szCs w:val="24"/>
        </w:rPr>
        <w:t>Základní údaje</w:t>
      </w:r>
      <w:r w:rsidR="00521B9B">
        <w:rPr>
          <w:rFonts w:ascii="Arial" w:hAnsi="Arial" w:cs="Arial"/>
          <w:sz w:val="24"/>
          <w:szCs w:val="24"/>
        </w:rPr>
        <w:t xml:space="preserve"> o škole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A66C6" w:rsidRPr="003A66C6" w14:paraId="12A66B42" w14:textId="77777777" w:rsidTr="003576DB">
        <w:tc>
          <w:tcPr>
            <w:tcW w:w="4531" w:type="dxa"/>
          </w:tcPr>
          <w:p w14:paraId="0CA91F68" w14:textId="4046E291" w:rsidR="003576DB" w:rsidRPr="003A66C6" w:rsidRDefault="003576DB" w:rsidP="005F1B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6C6">
              <w:rPr>
                <w:rFonts w:ascii="Arial" w:hAnsi="Arial" w:cs="Arial"/>
                <w:sz w:val="24"/>
                <w:szCs w:val="24"/>
              </w:rPr>
              <w:t>Název školského zařízení:</w:t>
            </w:r>
          </w:p>
        </w:tc>
        <w:tc>
          <w:tcPr>
            <w:tcW w:w="4531" w:type="dxa"/>
          </w:tcPr>
          <w:p w14:paraId="7726FE51" w14:textId="77777777" w:rsidR="003576DB" w:rsidRPr="003A66C6" w:rsidRDefault="003576DB" w:rsidP="005F1B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6C6">
              <w:rPr>
                <w:rFonts w:ascii="Arial" w:hAnsi="Arial" w:cs="Arial"/>
                <w:sz w:val="24"/>
                <w:szCs w:val="24"/>
              </w:rPr>
              <w:t>Základní škola Hodějice, okres Vyškov, příspěvková organizace</w:t>
            </w:r>
          </w:p>
          <w:p w14:paraId="4F267D6C" w14:textId="16FCB135" w:rsidR="00992592" w:rsidRPr="003A66C6" w:rsidRDefault="00992592" w:rsidP="005F1B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A66C6" w:rsidRPr="003A66C6" w14:paraId="7A14CB84" w14:textId="77777777" w:rsidTr="003576DB">
        <w:tc>
          <w:tcPr>
            <w:tcW w:w="4531" w:type="dxa"/>
          </w:tcPr>
          <w:p w14:paraId="156D8059" w14:textId="7EBD42B8" w:rsidR="003576DB" w:rsidRPr="003A66C6" w:rsidRDefault="00992592" w:rsidP="005F1B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6C6">
              <w:rPr>
                <w:rFonts w:ascii="Arial" w:hAnsi="Arial" w:cs="Arial"/>
                <w:sz w:val="24"/>
                <w:szCs w:val="24"/>
              </w:rPr>
              <w:t>Adresa školského zařízení:</w:t>
            </w:r>
          </w:p>
        </w:tc>
        <w:tc>
          <w:tcPr>
            <w:tcW w:w="4531" w:type="dxa"/>
          </w:tcPr>
          <w:p w14:paraId="24E180BE" w14:textId="2B289371" w:rsidR="003576DB" w:rsidRPr="003A66C6" w:rsidRDefault="00992592" w:rsidP="005F1B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6C6">
              <w:rPr>
                <w:rFonts w:ascii="Arial" w:hAnsi="Arial" w:cs="Arial"/>
                <w:sz w:val="24"/>
                <w:szCs w:val="24"/>
              </w:rPr>
              <w:t>Hodějice 230, 684 01</w:t>
            </w:r>
          </w:p>
        </w:tc>
      </w:tr>
      <w:tr w:rsidR="003A66C6" w:rsidRPr="003A66C6" w14:paraId="62424E0B" w14:textId="77777777" w:rsidTr="003576DB">
        <w:tc>
          <w:tcPr>
            <w:tcW w:w="4531" w:type="dxa"/>
          </w:tcPr>
          <w:p w14:paraId="0AD086A2" w14:textId="3564FB42" w:rsidR="003576DB" w:rsidRPr="003A66C6" w:rsidRDefault="00992592" w:rsidP="005F1B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6C6">
              <w:rPr>
                <w:rFonts w:ascii="Arial" w:hAnsi="Arial" w:cs="Arial"/>
                <w:sz w:val="24"/>
                <w:szCs w:val="24"/>
              </w:rPr>
              <w:t>Jméno a příjmení ředitele školy:</w:t>
            </w:r>
          </w:p>
        </w:tc>
        <w:tc>
          <w:tcPr>
            <w:tcW w:w="4531" w:type="dxa"/>
          </w:tcPr>
          <w:p w14:paraId="7CC9BC1B" w14:textId="684B3E93" w:rsidR="003576DB" w:rsidRPr="003A66C6" w:rsidRDefault="00992592" w:rsidP="005F1B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6C6">
              <w:rPr>
                <w:rFonts w:ascii="Arial" w:hAnsi="Arial" w:cs="Arial"/>
                <w:sz w:val="24"/>
                <w:szCs w:val="24"/>
              </w:rPr>
              <w:t xml:space="preserve">Mgr. Vladimíra </w:t>
            </w:r>
            <w:proofErr w:type="spellStart"/>
            <w:r w:rsidRPr="003A66C6">
              <w:rPr>
                <w:rFonts w:ascii="Arial" w:hAnsi="Arial" w:cs="Arial"/>
                <w:sz w:val="24"/>
                <w:szCs w:val="24"/>
              </w:rPr>
              <w:t>Durdová</w:t>
            </w:r>
            <w:proofErr w:type="spellEnd"/>
          </w:p>
        </w:tc>
      </w:tr>
      <w:tr w:rsidR="003A66C6" w:rsidRPr="003A66C6" w14:paraId="6596BB4C" w14:textId="77777777" w:rsidTr="003576DB">
        <w:tc>
          <w:tcPr>
            <w:tcW w:w="4531" w:type="dxa"/>
          </w:tcPr>
          <w:p w14:paraId="103570AB" w14:textId="4CABC1D2" w:rsidR="003A66C6" w:rsidRPr="003A66C6" w:rsidRDefault="003A66C6" w:rsidP="005F1B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6C6">
              <w:rPr>
                <w:rFonts w:ascii="Arial" w:hAnsi="Arial" w:cs="Arial"/>
                <w:sz w:val="24"/>
                <w:szCs w:val="24"/>
              </w:rPr>
              <w:t>Email na ředitele:</w:t>
            </w:r>
          </w:p>
        </w:tc>
        <w:tc>
          <w:tcPr>
            <w:tcW w:w="4531" w:type="dxa"/>
          </w:tcPr>
          <w:p w14:paraId="6D3000AC" w14:textId="58331525" w:rsidR="003A66C6" w:rsidRPr="003A66C6" w:rsidRDefault="003A66C6" w:rsidP="005F1B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6C6">
              <w:rPr>
                <w:rFonts w:ascii="Arial" w:hAnsi="Arial" w:cs="Arial"/>
                <w:sz w:val="24"/>
                <w:szCs w:val="24"/>
              </w:rPr>
              <w:t>zs.hodejice@</w:t>
            </w:r>
            <w:r w:rsidR="00FA33F6">
              <w:rPr>
                <w:rFonts w:ascii="Arial" w:hAnsi="Arial" w:cs="Arial"/>
                <w:sz w:val="24"/>
                <w:szCs w:val="24"/>
              </w:rPr>
              <w:t>seznam.cz</w:t>
            </w:r>
          </w:p>
        </w:tc>
      </w:tr>
      <w:tr w:rsidR="003A66C6" w:rsidRPr="003A66C6" w14:paraId="6A9B7478" w14:textId="77777777" w:rsidTr="003576DB">
        <w:tc>
          <w:tcPr>
            <w:tcW w:w="4531" w:type="dxa"/>
          </w:tcPr>
          <w:p w14:paraId="24B8EE1D" w14:textId="567F0B06" w:rsidR="003576DB" w:rsidRPr="003A66C6" w:rsidRDefault="00992592" w:rsidP="005F1B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6C6">
              <w:rPr>
                <w:rFonts w:ascii="Arial" w:hAnsi="Arial" w:cs="Arial"/>
                <w:sz w:val="24"/>
                <w:szCs w:val="24"/>
              </w:rPr>
              <w:t>Telefon na ředitele školy:</w:t>
            </w:r>
          </w:p>
        </w:tc>
        <w:tc>
          <w:tcPr>
            <w:tcW w:w="4531" w:type="dxa"/>
          </w:tcPr>
          <w:p w14:paraId="65939A83" w14:textId="4281FF14" w:rsidR="003576DB" w:rsidRPr="004E302A" w:rsidRDefault="004E302A" w:rsidP="005F1B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302A">
              <w:rPr>
                <w:rFonts w:ascii="Arial" w:hAnsi="Arial" w:cs="Arial"/>
              </w:rPr>
              <w:t>544 220 826, 775 063 373</w:t>
            </w:r>
          </w:p>
        </w:tc>
      </w:tr>
    </w:tbl>
    <w:p w14:paraId="7714C3D4" w14:textId="77777777" w:rsidR="003576DB" w:rsidRDefault="003576DB" w:rsidP="005F1B31">
      <w:pPr>
        <w:spacing w:line="360" w:lineRule="auto"/>
        <w:jc w:val="both"/>
        <w:rPr>
          <w:rFonts w:ascii="Arial" w:hAnsi="Arial" w:cs="Arial"/>
          <w:color w:val="0070C0"/>
          <w:sz w:val="24"/>
          <w:szCs w:val="24"/>
        </w:rPr>
      </w:pPr>
    </w:p>
    <w:p w14:paraId="77B02485" w14:textId="680D7B26" w:rsidR="005F1B31" w:rsidRDefault="003A66C6" w:rsidP="003A66C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>
        <w:rPr>
          <w:rFonts w:ascii="Arial" w:hAnsi="Arial" w:cs="Arial"/>
          <w:color w:val="0070C0"/>
          <w:sz w:val="24"/>
          <w:szCs w:val="24"/>
        </w:rPr>
        <w:t xml:space="preserve">CHARAKTERISTIKA ŠKOLSKÉHO ZAŘÍZENÍ </w:t>
      </w:r>
    </w:p>
    <w:p w14:paraId="2C701C51" w14:textId="77777777" w:rsidR="003A66C6" w:rsidRDefault="003A66C6" w:rsidP="003A66C6">
      <w:pPr>
        <w:pStyle w:val="Odstavecseseznamem"/>
        <w:spacing w:line="360" w:lineRule="auto"/>
        <w:jc w:val="both"/>
        <w:rPr>
          <w:rFonts w:ascii="Arial" w:hAnsi="Arial" w:cs="Arial"/>
          <w:color w:val="0070C0"/>
          <w:sz w:val="24"/>
          <w:szCs w:val="24"/>
        </w:rPr>
      </w:pPr>
    </w:p>
    <w:p w14:paraId="08F57141" w14:textId="3782819E" w:rsidR="003A66C6" w:rsidRPr="00B340C3" w:rsidRDefault="003A66C6" w:rsidP="003A66C6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40C3">
        <w:rPr>
          <w:rFonts w:ascii="Arial" w:hAnsi="Arial" w:cs="Arial"/>
          <w:sz w:val="24"/>
          <w:szCs w:val="24"/>
        </w:rPr>
        <w:t>Charakteristika školy</w:t>
      </w:r>
    </w:p>
    <w:p w14:paraId="5F8559E1" w14:textId="10D6FBB6" w:rsidR="003A66C6" w:rsidRPr="000706F0" w:rsidRDefault="003A66C6" w:rsidP="003A66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06F0">
        <w:rPr>
          <w:rFonts w:ascii="Arial" w:hAnsi="Arial" w:cs="Arial"/>
          <w:sz w:val="24"/>
          <w:szCs w:val="24"/>
        </w:rPr>
        <w:t xml:space="preserve">Základní škola Hodějice je škola se třemi samostatnými postupnými ročníky, do kterých dochází žáci z Hodějic a z nedaleké obce Němčany. Naše škola již řadu let </w:t>
      </w:r>
      <w:r w:rsidRPr="000706F0">
        <w:rPr>
          <w:rFonts w:ascii="Arial" w:hAnsi="Arial" w:cs="Arial"/>
          <w:sz w:val="24"/>
          <w:szCs w:val="24"/>
        </w:rPr>
        <w:lastRenderedPageBreak/>
        <w:t xml:space="preserve">kooperuje se Základní a mateřskou školou Němčany a díky této spolupráci se daří zajistit naplněnost tříd v obou vesnických školách a nedochází ke slučování ročníků v rámci tříd. </w:t>
      </w:r>
      <w:r w:rsidR="0076544F" w:rsidRPr="000706F0">
        <w:rPr>
          <w:rFonts w:ascii="Arial" w:hAnsi="Arial" w:cs="Arial"/>
          <w:sz w:val="24"/>
          <w:szCs w:val="24"/>
        </w:rPr>
        <w:t>První ročník se nachází střídavě v ZŠ Hodějice a ZŠ Němčany (střídá se po ro</w:t>
      </w:r>
      <w:r w:rsidR="00FA33F6">
        <w:rPr>
          <w:rFonts w:ascii="Arial" w:hAnsi="Arial" w:cs="Arial"/>
          <w:sz w:val="24"/>
          <w:szCs w:val="24"/>
        </w:rPr>
        <w:t>ce</w:t>
      </w:r>
      <w:r w:rsidR="0076544F" w:rsidRPr="000706F0">
        <w:rPr>
          <w:rFonts w:ascii="Arial" w:hAnsi="Arial" w:cs="Arial"/>
          <w:sz w:val="24"/>
          <w:szCs w:val="24"/>
        </w:rPr>
        <w:t>). P</w:t>
      </w:r>
      <w:r w:rsidRPr="000706F0">
        <w:rPr>
          <w:rFonts w:ascii="Arial" w:hAnsi="Arial" w:cs="Arial"/>
          <w:sz w:val="24"/>
          <w:szCs w:val="24"/>
        </w:rPr>
        <w:t>o ukončení 5. ročníku přestupují naši žáci do základních škol ve Slavkově u Brna nebo na víceleté gymnázium v Bučovicích.</w:t>
      </w:r>
    </w:p>
    <w:p w14:paraId="426AFA5B" w14:textId="6A6697AB" w:rsidR="003A66C6" w:rsidRPr="000706F0" w:rsidRDefault="003A66C6" w:rsidP="0076544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06F0">
        <w:rPr>
          <w:rFonts w:ascii="Arial" w:hAnsi="Arial" w:cs="Arial"/>
          <w:sz w:val="24"/>
          <w:szCs w:val="24"/>
        </w:rPr>
        <w:t xml:space="preserve">Budova základní školy se nachází v okrajové části vesnice. Jedná se o stavbu s mnohaletou školní tradicí. K výuce jsou využívány tři třídy, tělocvična, počítačová učebna a venkovní učebna umístěna v těsné blízkosti školy v areálu školní zahrady. Tam </w:t>
      </w:r>
      <w:r w:rsidR="0076544F" w:rsidRPr="000706F0">
        <w:rPr>
          <w:rFonts w:ascii="Arial" w:hAnsi="Arial" w:cs="Arial"/>
          <w:sz w:val="24"/>
          <w:szCs w:val="24"/>
        </w:rPr>
        <w:t>lze nalézt</w:t>
      </w:r>
      <w:r w:rsidRPr="000706F0">
        <w:rPr>
          <w:rFonts w:ascii="Arial" w:hAnsi="Arial" w:cs="Arial"/>
          <w:sz w:val="24"/>
          <w:szCs w:val="24"/>
        </w:rPr>
        <w:t xml:space="preserve"> kromě učebny také sportovní hřiště a malou venkovní posilovnu. Ve školní budově je dále umístěna jídelna. </w:t>
      </w:r>
      <w:r w:rsidR="0076544F" w:rsidRPr="000706F0">
        <w:rPr>
          <w:rFonts w:ascii="Arial" w:hAnsi="Arial" w:cs="Arial"/>
          <w:sz w:val="24"/>
          <w:szCs w:val="24"/>
        </w:rPr>
        <w:t>Š</w:t>
      </w:r>
      <w:r w:rsidRPr="000706F0">
        <w:rPr>
          <w:rFonts w:ascii="Arial" w:hAnsi="Arial" w:cs="Arial"/>
          <w:sz w:val="24"/>
          <w:szCs w:val="24"/>
        </w:rPr>
        <w:t xml:space="preserve">kola nemá vlastní kuchyň k přípravě obědů, ty se dováží z nedaleké mateřské školy. Ve škole fungují dvě oddělení družiny, které navštěvuje celkem 47 žáků. </w:t>
      </w:r>
    </w:p>
    <w:p w14:paraId="1121AAE8" w14:textId="14142217" w:rsidR="00CA7B5C" w:rsidRPr="000706F0" w:rsidRDefault="0076544F" w:rsidP="0076544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06F0">
        <w:rPr>
          <w:rFonts w:ascii="Arial" w:hAnsi="Arial" w:cs="Arial"/>
          <w:sz w:val="24"/>
          <w:szCs w:val="24"/>
        </w:rPr>
        <w:t>Z důvodu dojíždění žáků z Němčan je organizace vyučování částečně ovlivněna jízdním řádem</w:t>
      </w:r>
      <w:r w:rsidR="00CA7B5C" w:rsidRPr="000706F0">
        <w:rPr>
          <w:rFonts w:ascii="Arial" w:hAnsi="Arial" w:cs="Arial"/>
          <w:sz w:val="24"/>
          <w:szCs w:val="24"/>
        </w:rPr>
        <w:t xml:space="preserve"> integrovaného systému. </w:t>
      </w:r>
    </w:p>
    <w:p w14:paraId="1B391B99" w14:textId="77777777" w:rsidR="00521B9B" w:rsidRDefault="00521B9B" w:rsidP="00FA33F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925B8E0" w14:textId="1555E4D9" w:rsidR="00FA33F6" w:rsidRDefault="004E302A" w:rsidP="00FA33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40C3">
        <w:rPr>
          <w:rFonts w:ascii="Arial" w:hAnsi="Arial" w:cs="Arial"/>
          <w:sz w:val="24"/>
          <w:szCs w:val="24"/>
        </w:rPr>
        <w:t>2</w:t>
      </w:r>
      <w:r w:rsidR="00EA36D5" w:rsidRPr="00B340C3">
        <w:rPr>
          <w:rFonts w:ascii="Arial" w:hAnsi="Arial" w:cs="Arial"/>
          <w:sz w:val="24"/>
          <w:szCs w:val="24"/>
        </w:rPr>
        <w:t xml:space="preserve">) </w:t>
      </w:r>
      <w:r w:rsidRPr="00B340C3">
        <w:rPr>
          <w:rFonts w:ascii="Arial" w:hAnsi="Arial" w:cs="Arial"/>
          <w:sz w:val="24"/>
          <w:szCs w:val="24"/>
        </w:rPr>
        <w:t>Silné stránky a limity školy</w:t>
      </w:r>
      <w:bookmarkStart w:id="0" w:name="_Toc72697298"/>
    </w:p>
    <w:p w14:paraId="03CFA185" w14:textId="489EA4D1" w:rsidR="00EA36D5" w:rsidRPr="00FA33F6" w:rsidRDefault="00EA36D5" w:rsidP="00FA33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3F30">
        <w:rPr>
          <w:rFonts w:ascii="Times New Roman" w:hAnsi="Times New Roman" w:cs="Times New Roman"/>
          <w:i/>
          <w:iCs/>
        </w:rPr>
        <w:t>2</w:t>
      </w:r>
      <w:r w:rsidR="00FA33F6">
        <w:rPr>
          <w:rFonts w:ascii="Times New Roman" w:hAnsi="Times New Roman" w:cs="Times New Roman"/>
          <w:i/>
          <w:iCs/>
        </w:rPr>
        <w:t>.1</w:t>
      </w:r>
      <w:r w:rsidRPr="00E33F30">
        <w:rPr>
          <w:rFonts w:ascii="Times New Roman" w:hAnsi="Times New Roman" w:cs="Times New Roman"/>
          <w:i/>
          <w:iCs/>
        </w:rPr>
        <w:t xml:space="preserve"> Silné stránky</w:t>
      </w:r>
      <w:bookmarkEnd w:id="0"/>
    </w:p>
    <w:p w14:paraId="36C80CA8" w14:textId="77777777" w:rsidR="00EA36D5" w:rsidRPr="004E302A" w:rsidRDefault="00EA36D5" w:rsidP="00EA36D5">
      <w:pPr>
        <w:widowControl w:val="0"/>
        <w:numPr>
          <w:ilvl w:val="0"/>
          <w:numId w:val="15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302A">
        <w:rPr>
          <w:rFonts w:ascii="Arial" w:hAnsi="Arial" w:cs="Arial"/>
          <w:sz w:val="24"/>
          <w:szCs w:val="24"/>
        </w:rPr>
        <w:t>Umístnění školy na kraji obce mimo hlavní komunikaci a uprostřed velké školní zahrady poskytuje bezpečné prostředí všem účastníkům vzdělávacího procesu.</w:t>
      </w:r>
    </w:p>
    <w:p w14:paraId="339A6605" w14:textId="77777777" w:rsidR="00EA36D5" w:rsidRPr="004E302A" w:rsidRDefault="00EA36D5" w:rsidP="00EA36D5">
      <w:pPr>
        <w:widowControl w:val="0"/>
        <w:numPr>
          <w:ilvl w:val="0"/>
          <w:numId w:val="15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302A">
        <w:rPr>
          <w:rFonts w:ascii="Arial" w:hAnsi="Arial" w:cs="Arial"/>
          <w:sz w:val="24"/>
          <w:szCs w:val="24"/>
        </w:rPr>
        <w:t>Přiměřená velikost školy evokuje zaměstnancům, zákonným zástupcům i dětem rodinné prostředí. Ve škole panuje přátelská atmosféra a dobré vztahy: učitel x zákonný zástupce x žák.</w:t>
      </w:r>
    </w:p>
    <w:p w14:paraId="45489140" w14:textId="77777777" w:rsidR="00EA36D5" w:rsidRPr="004E302A" w:rsidRDefault="00EA36D5" w:rsidP="00EA36D5">
      <w:pPr>
        <w:widowControl w:val="0"/>
        <w:numPr>
          <w:ilvl w:val="0"/>
          <w:numId w:val="15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302A">
        <w:rPr>
          <w:rFonts w:ascii="Arial" w:hAnsi="Arial" w:cs="Arial"/>
          <w:sz w:val="24"/>
          <w:szCs w:val="24"/>
        </w:rPr>
        <w:t>Menší počet žáků umožňuje pedagogům individuální přístup ke každému jednotlivci.</w:t>
      </w:r>
    </w:p>
    <w:p w14:paraId="0BF93060" w14:textId="77777777" w:rsidR="00EA36D5" w:rsidRPr="004E302A" w:rsidRDefault="00EA36D5" w:rsidP="00EA36D5">
      <w:pPr>
        <w:widowControl w:val="0"/>
        <w:numPr>
          <w:ilvl w:val="0"/>
          <w:numId w:val="15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302A">
        <w:rPr>
          <w:rFonts w:ascii="Arial" w:hAnsi="Arial" w:cs="Arial"/>
          <w:sz w:val="24"/>
          <w:szCs w:val="24"/>
        </w:rPr>
        <w:t>V případě výskytu rizikového chování je situace okamžitě řešena, funguje zde spolupráce a soudržnost celého pedagogického sboru.</w:t>
      </w:r>
    </w:p>
    <w:p w14:paraId="71C18A78" w14:textId="77777777" w:rsidR="00EA36D5" w:rsidRPr="004E302A" w:rsidRDefault="00EA36D5" w:rsidP="00EA36D5">
      <w:pPr>
        <w:widowControl w:val="0"/>
        <w:numPr>
          <w:ilvl w:val="0"/>
          <w:numId w:val="15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302A">
        <w:rPr>
          <w:rFonts w:ascii="Arial" w:hAnsi="Arial" w:cs="Arial"/>
          <w:sz w:val="24"/>
          <w:szCs w:val="24"/>
        </w:rPr>
        <w:t>Škola má navázánu úzkou spolupráci se zřizovatelem školy a různými spolky v obci (OÚ Hodějice, SDH, Sokol), ti pomáhají zejména při organizaci akcí pro děti.</w:t>
      </w:r>
    </w:p>
    <w:p w14:paraId="28EA1542" w14:textId="77777777" w:rsidR="00EA36D5" w:rsidRPr="004E302A" w:rsidRDefault="00EA36D5" w:rsidP="00EA36D5">
      <w:pPr>
        <w:widowControl w:val="0"/>
        <w:numPr>
          <w:ilvl w:val="0"/>
          <w:numId w:val="15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302A">
        <w:rPr>
          <w:rFonts w:ascii="Arial" w:hAnsi="Arial" w:cs="Arial"/>
          <w:sz w:val="24"/>
          <w:szCs w:val="24"/>
        </w:rPr>
        <w:t xml:space="preserve">Ke škole přiléhá velká školní zahrada, kterou se snažíme neustále upravovat a zvelebovat. Děti tak mají možnost trávit čas v souladu s přírodou a učit se </w:t>
      </w:r>
      <w:r w:rsidRPr="004E302A">
        <w:rPr>
          <w:rFonts w:ascii="Arial" w:hAnsi="Arial" w:cs="Arial"/>
          <w:sz w:val="24"/>
          <w:szCs w:val="24"/>
        </w:rPr>
        <w:lastRenderedPageBreak/>
        <w:t>prostřednictvím pozorování jejích proměn během celého školního roku (bylinková zahrádka, ovocný sad, mátový záhon, krmítka po ptáky, hmyzí domky apod.)</w:t>
      </w:r>
    </w:p>
    <w:p w14:paraId="373E3B9A" w14:textId="1DA78A4C" w:rsidR="00EA36D5" w:rsidRPr="004E302A" w:rsidRDefault="00EA36D5" w:rsidP="00EA36D5">
      <w:pPr>
        <w:widowControl w:val="0"/>
        <w:numPr>
          <w:ilvl w:val="0"/>
          <w:numId w:val="15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302A">
        <w:rPr>
          <w:rFonts w:ascii="Arial" w:hAnsi="Arial" w:cs="Arial"/>
          <w:sz w:val="24"/>
          <w:szCs w:val="24"/>
        </w:rPr>
        <w:t xml:space="preserve">Nová venkovní učebna umožňuje dětem vyučování v příjemném prostředí školní zahrady, zejména v jarních a letních měsících, kdy je stará budova hůře </w:t>
      </w:r>
      <w:r w:rsidR="004E302A">
        <w:rPr>
          <w:rFonts w:ascii="Arial" w:hAnsi="Arial" w:cs="Arial"/>
          <w:sz w:val="24"/>
          <w:szCs w:val="24"/>
        </w:rPr>
        <w:t xml:space="preserve">větratelná a </w:t>
      </w:r>
      <w:r w:rsidRPr="004E302A">
        <w:rPr>
          <w:rFonts w:ascii="Arial" w:hAnsi="Arial" w:cs="Arial"/>
          <w:sz w:val="24"/>
          <w:szCs w:val="24"/>
        </w:rPr>
        <w:t xml:space="preserve">ve třídách je vysoká teplota vzduchu. </w:t>
      </w:r>
    </w:p>
    <w:p w14:paraId="69814661" w14:textId="77777777" w:rsidR="00EA36D5" w:rsidRPr="004E302A" w:rsidRDefault="00EA36D5" w:rsidP="00EA36D5">
      <w:pPr>
        <w:widowControl w:val="0"/>
        <w:numPr>
          <w:ilvl w:val="0"/>
          <w:numId w:val="15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302A">
        <w:rPr>
          <w:rFonts w:ascii="Arial" w:hAnsi="Arial" w:cs="Arial"/>
          <w:sz w:val="24"/>
          <w:szCs w:val="24"/>
        </w:rPr>
        <w:t>Naše škola se snaží o to, aby děti, které z ní odcházejí, byly kvalitně připraveny na druhý stupeň základní školy. Každoročně bývají naši žáci 5. ročníku úspěšní při přijímacím řízení na víceleté gymnázium.</w:t>
      </w:r>
    </w:p>
    <w:p w14:paraId="0C943F90" w14:textId="77777777" w:rsidR="00FA33F6" w:rsidRDefault="00FA33F6" w:rsidP="00EA36D5">
      <w:pPr>
        <w:pStyle w:val="Nadpis2"/>
        <w:rPr>
          <w:rFonts w:ascii="Times New Roman" w:hAnsi="Times New Roman" w:cs="Times New Roman"/>
          <w:i/>
          <w:iCs/>
          <w:color w:val="auto"/>
        </w:rPr>
      </w:pPr>
      <w:bookmarkStart w:id="1" w:name="_Toc72697299"/>
    </w:p>
    <w:p w14:paraId="08A01E63" w14:textId="1C8EC688" w:rsidR="00EA36D5" w:rsidRPr="00E33F30" w:rsidRDefault="00215253" w:rsidP="00EA36D5">
      <w:pPr>
        <w:pStyle w:val="Nadpis2"/>
        <w:rPr>
          <w:rFonts w:ascii="Times New Roman" w:hAnsi="Times New Roman" w:cs="Times New Roman"/>
          <w:i/>
          <w:iCs/>
          <w:color w:val="auto"/>
        </w:rPr>
      </w:pPr>
      <w:r>
        <w:rPr>
          <w:rFonts w:ascii="Times New Roman" w:hAnsi="Times New Roman" w:cs="Times New Roman"/>
          <w:i/>
          <w:iCs/>
          <w:color w:val="auto"/>
        </w:rPr>
        <w:t>2</w:t>
      </w:r>
      <w:r w:rsidR="00FA33F6">
        <w:rPr>
          <w:rFonts w:ascii="Times New Roman" w:hAnsi="Times New Roman" w:cs="Times New Roman"/>
          <w:i/>
          <w:iCs/>
          <w:color w:val="auto"/>
        </w:rPr>
        <w:t>.</w:t>
      </w:r>
      <w:r>
        <w:rPr>
          <w:rFonts w:ascii="Times New Roman" w:hAnsi="Times New Roman" w:cs="Times New Roman"/>
          <w:i/>
          <w:iCs/>
          <w:color w:val="auto"/>
        </w:rPr>
        <w:t>2</w:t>
      </w:r>
      <w:r w:rsidR="00EA36D5" w:rsidRPr="00E33F30">
        <w:rPr>
          <w:rFonts w:ascii="Times New Roman" w:hAnsi="Times New Roman" w:cs="Times New Roman"/>
          <w:i/>
          <w:iCs/>
          <w:color w:val="auto"/>
        </w:rPr>
        <w:t xml:space="preserve"> Limity</w:t>
      </w:r>
      <w:bookmarkEnd w:id="1"/>
    </w:p>
    <w:p w14:paraId="01BA66E7" w14:textId="77777777" w:rsidR="00EA36D5" w:rsidRPr="00CC4E34" w:rsidRDefault="00EA36D5" w:rsidP="00EA36D5"/>
    <w:p w14:paraId="670A6277" w14:textId="77777777" w:rsidR="00EA36D5" w:rsidRPr="004E302A" w:rsidRDefault="00EA36D5" w:rsidP="00EA36D5">
      <w:pPr>
        <w:widowControl w:val="0"/>
        <w:numPr>
          <w:ilvl w:val="0"/>
          <w:numId w:val="16"/>
        </w:numPr>
        <w:suppressAutoHyphens/>
        <w:spacing w:after="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4E302A">
        <w:rPr>
          <w:rFonts w:ascii="Arial" w:hAnsi="Arial" w:cs="Arial"/>
          <w:sz w:val="24"/>
          <w:szCs w:val="24"/>
        </w:rPr>
        <w:t xml:space="preserve">Dostupnost – protože velká část našich žáků dojíždí do školy autobusem, jsme závislí na spojích IDOS. Organizace vyučování je v souladu s těmito spoji, aby se předešlo dlouhému čekání dětí na autobus.   </w:t>
      </w:r>
    </w:p>
    <w:p w14:paraId="14705211" w14:textId="6A65CEA8" w:rsidR="00EA36D5" w:rsidRPr="004E302A" w:rsidRDefault="00EA36D5" w:rsidP="00EA36D5">
      <w:pPr>
        <w:widowControl w:val="0"/>
        <w:numPr>
          <w:ilvl w:val="0"/>
          <w:numId w:val="16"/>
        </w:numPr>
        <w:suppressAutoHyphens/>
        <w:spacing w:after="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4E302A">
        <w:rPr>
          <w:rFonts w:ascii="Arial" w:hAnsi="Arial" w:cs="Arial"/>
          <w:sz w:val="24"/>
          <w:szCs w:val="24"/>
        </w:rPr>
        <w:t xml:space="preserve">Společná šatna pro všechny žáky – škola má jen jednu šatnu, ve které dochází ráno a odpoledne k hromadění žáků dojíždějících/odjíždějících ve stejný čas. Toto bylo částečně kompenzováno zřízením šatny při školní družině. </w:t>
      </w:r>
      <w:r w:rsidR="004E302A">
        <w:rPr>
          <w:rFonts w:ascii="Arial" w:hAnsi="Arial" w:cs="Arial"/>
          <w:sz w:val="24"/>
          <w:szCs w:val="24"/>
        </w:rPr>
        <w:br/>
      </w:r>
      <w:r w:rsidRPr="004E302A">
        <w:rPr>
          <w:rFonts w:ascii="Arial" w:hAnsi="Arial" w:cs="Arial"/>
          <w:sz w:val="24"/>
          <w:szCs w:val="24"/>
        </w:rPr>
        <w:t>Po skončení vyučování je zde nutný zvýšený dohled.</w:t>
      </w:r>
    </w:p>
    <w:p w14:paraId="340910B2" w14:textId="672BD176" w:rsidR="00EA36D5" w:rsidRPr="004E302A" w:rsidRDefault="00EA36D5" w:rsidP="00EA36D5">
      <w:pPr>
        <w:widowControl w:val="0"/>
        <w:numPr>
          <w:ilvl w:val="0"/>
          <w:numId w:val="16"/>
        </w:numPr>
        <w:suppressAutoHyphens/>
        <w:spacing w:after="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4E302A">
        <w:rPr>
          <w:rFonts w:ascii="Arial" w:hAnsi="Arial" w:cs="Arial"/>
          <w:sz w:val="24"/>
          <w:szCs w:val="24"/>
        </w:rPr>
        <w:t xml:space="preserve">Nedostatečná velikost tělocvičny – velká část výuky TV se odehrává </w:t>
      </w:r>
      <w:r w:rsidR="00C22750">
        <w:rPr>
          <w:rFonts w:ascii="Arial" w:hAnsi="Arial" w:cs="Arial"/>
          <w:sz w:val="24"/>
          <w:szCs w:val="24"/>
        </w:rPr>
        <w:br/>
      </w:r>
      <w:r w:rsidRPr="004E302A">
        <w:rPr>
          <w:rFonts w:ascii="Arial" w:hAnsi="Arial" w:cs="Arial"/>
          <w:sz w:val="24"/>
          <w:szCs w:val="24"/>
        </w:rPr>
        <w:t>na venkovním školním hřišti, početná třída je na výuku TV dělena.</w:t>
      </w:r>
    </w:p>
    <w:p w14:paraId="5AD2512F" w14:textId="195E86E7" w:rsidR="00EA36D5" w:rsidRPr="004E302A" w:rsidRDefault="00EA36D5" w:rsidP="00EA36D5">
      <w:pPr>
        <w:widowControl w:val="0"/>
        <w:numPr>
          <w:ilvl w:val="0"/>
          <w:numId w:val="16"/>
        </w:numPr>
        <w:suppressAutoHyphens/>
        <w:spacing w:after="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4E302A">
        <w:rPr>
          <w:rFonts w:ascii="Arial" w:hAnsi="Arial" w:cs="Arial"/>
          <w:sz w:val="24"/>
          <w:szCs w:val="24"/>
        </w:rPr>
        <w:t xml:space="preserve">Dozor v době oběda – žáci (3. – 5. ročníku) po obědě čekají v 1. patře </w:t>
      </w:r>
      <w:r w:rsidR="00C22750">
        <w:rPr>
          <w:rFonts w:ascii="Arial" w:hAnsi="Arial" w:cs="Arial"/>
          <w:sz w:val="24"/>
          <w:szCs w:val="24"/>
        </w:rPr>
        <w:br/>
      </w:r>
      <w:r w:rsidRPr="004E302A">
        <w:rPr>
          <w:rFonts w:ascii="Arial" w:hAnsi="Arial" w:cs="Arial"/>
          <w:sz w:val="24"/>
          <w:szCs w:val="24"/>
        </w:rPr>
        <w:t>ve kmenových třídách na začátek odpoledního vyučování. Je nezbytný dohled v přízemí i v prvním patře.</w:t>
      </w:r>
    </w:p>
    <w:p w14:paraId="51814DB7" w14:textId="77777777" w:rsidR="00EA36D5" w:rsidRPr="004E302A" w:rsidRDefault="00EA36D5" w:rsidP="00EA36D5">
      <w:pPr>
        <w:widowControl w:val="0"/>
        <w:numPr>
          <w:ilvl w:val="0"/>
          <w:numId w:val="16"/>
        </w:numPr>
        <w:suppressAutoHyphens/>
        <w:spacing w:after="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4E302A">
        <w:rPr>
          <w:rFonts w:ascii="Arial" w:hAnsi="Arial" w:cs="Arial"/>
          <w:sz w:val="24"/>
          <w:szCs w:val="24"/>
        </w:rPr>
        <w:t>Příchod a odchod ze školy (7:30 a 13:30hod.) v tuto doby dochází ke kumulaci žáků na chodbách a v šatně. Dojíždějící žáci se připravují na odchod na autobus, je proto třeba dohlížet na jejich bezpečnost a včasný odchod ze školy.</w:t>
      </w:r>
    </w:p>
    <w:p w14:paraId="688F56EB" w14:textId="77777777" w:rsidR="00EA36D5" w:rsidRPr="004E302A" w:rsidRDefault="00EA36D5" w:rsidP="00EA36D5">
      <w:pPr>
        <w:widowControl w:val="0"/>
        <w:numPr>
          <w:ilvl w:val="0"/>
          <w:numId w:val="16"/>
        </w:numPr>
        <w:suppressAutoHyphens/>
        <w:spacing w:after="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4E302A">
        <w:rPr>
          <w:rFonts w:ascii="Arial" w:hAnsi="Arial" w:cs="Arial"/>
          <w:sz w:val="24"/>
          <w:szCs w:val="24"/>
        </w:rPr>
        <w:t xml:space="preserve">Na naší škole je WC pro chlapce i dívky umístěno v přízemí školy. Během vyučování pouští děti na </w:t>
      </w:r>
      <w:proofErr w:type="spellStart"/>
      <w:r w:rsidRPr="004E302A">
        <w:rPr>
          <w:rFonts w:ascii="Arial" w:hAnsi="Arial" w:cs="Arial"/>
          <w:sz w:val="24"/>
          <w:szCs w:val="24"/>
        </w:rPr>
        <w:t>wc</w:t>
      </w:r>
      <w:proofErr w:type="spellEnd"/>
      <w:r w:rsidRPr="004E302A">
        <w:rPr>
          <w:rFonts w:ascii="Arial" w:hAnsi="Arial" w:cs="Arial"/>
          <w:sz w:val="24"/>
          <w:szCs w:val="24"/>
        </w:rPr>
        <w:t xml:space="preserve"> vyučující, o přestávkách dbá na bezpečnost v těchto prostorách stanovený dohled, popř. školnice.</w:t>
      </w:r>
    </w:p>
    <w:p w14:paraId="5E0675B9" w14:textId="5BE639B1" w:rsidR="00EA36D5" w:rsidRPr="004E302A" w:rsidRDefault="00EA36D5" w:rsidP="00EA36D5">
      <w:pPr>
        <w:widowControl w:val="0"/>
        <w:numPr>
          <w:ilvl w:val="0"/>
          <w:numId w:val="16"/>
        </w:numPr>
        <w:suppressAutoHyphens/>
        <w:spacing w:after="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4E302A">
        <w:rPr>
          <w:rFonts w:ascii="Arial" w:hAnsi="Arial" w:cs="Arial"/>
          <w:sz w:val="24"/>
          <w:szCs w:val="24"/>
        </w:rPr>
        <w:t xml:space="preserve">Cesta do školy – V obci chybí přechod pro chodce při pohybu u autobusové zastávky. První měsíce vodí děti paní asistentky, později starší žáci školy doprovází mladší. Žáci jsou neustále upozorňováni na nutnost bezpečného </w:t>
      </w:r>
      <w:r w:rsidRPr="004E302A">
        <w:rPr>
          <w:rFonts w:ascii="Arial" w:hAnsi="Arial" w:cs="Arial"/>
          <w:sz w:val="24"/>
          <w:szCs w:val="24"/>
        </w:rPr>
        <w:lastRenderedPageBreak/>
        <w:t>chování</w:t>
      </w:r>
      <w:r w:rsidR="00C22750">
        <w:rPr>
          <w:rFonts w:ascii="Arial" w:hAnsi="Arial" w:cs="Arial"/>
          <w:sz w:val="24"/>
          <w:szCs w:val="24"/>
        </w:rPr>
        <w:t xml:space="preserve"> </w:t>
      </w:r>
      <w:r w:rsidRPr="004E302A">
        <w:rPr>
          <w:rFonts w:ascii="Arial" w:hAnsi="Arial" w:cs="Arial"/>
          <w:sz w:val="24"/>
          <w:szCs w:val="24"/>
        </w:rPr>
        <w:t>při</w:t>
      </w:r>
      <w:r w:rsidR="00C22750">
        <w:rPr>
          <w:rFonts w:ascii="Arial" w:hAnsi="Arial" w:cs="Arial"/>
          <w:sz w:val="24"/>
          <w:szCs w:val="24"/>
        </w:rPr>
        <w:t xml:space="preserve"> </w:t>
      </w:r>
      <w:r w:rsidRPr="004E302A">
        <w:rPr>
          <w:rFonts w:ascii="Arial" w:hAnsi="Arial" w:cs="Arial"/>
          <w:sz w:val="24"/>
          <w:szCs w:val="24"/>
        </w:rPr>
        <w:t>cestě</w:t>
      </w:r>
      <w:r w:rsidR="00C22750">
        <w:rPr>
          <w:rFonts w:ascii="Arial" w:hAnsi="Arial" w:cs="Arial"/>
          <w:sz w:val="24"/>
          <w:szCs w:val="24"/>
        </w:rPr>
        <w:t xml:space="preserve"> </w:t>
      </w:r>
      <w:r w:rsidRPr="004E302A">
        <w:rPr>
          <w:rFonts w:ascii="Arial" w:hAnsi="Arial" w:cs="Arial"/>
          <w:sz w:val="24"/>
          <w:szCs w:val="24"/>
        </w:rPr>
        <w:t>do</w:t>
      </w:r>
      <w:r w:rsidR="00C22750">
        <w:rPr>
          <w:rFonts w:ascii="Arial" w:hAnsi="Arial" w:cs="Arial"/>
          <w:sz w:val="24"/>
          <w:szCs w:val="24"/>
        </w:rPr>
        <w:t xml:space="preserve"> </w:t>
      </w:r>
      <w:r w:rsidRPr="004E302A">
        <w:rPr>
          <w:rFonts w:ascii="Arial" w:hAnsi="Arial" w:cs="Arial"/>
          <w:sz w:val="24"/>
          <w:szCs w:val="24"/>
        </w:rPr>
        <w:t>školy</w:t>
      </w:r>
      <w:r w:rsidR="00C22750">
        <w:rPr>
          <w:rFonts w:ascii="Arial" w:hAnsi="Arial" w:cs="Arial"/>
          <w:sz w:val="24"/>
          <w:szCs w:val="24"/>
        </w:rPr>
        <w:t xml:space="preserve"> </w:t>
      </w:r>
      <w:r w:rsidRPr="004E302A">
        <w:rPr>
          <w:rFonts w:ascii="Arial" w:hAnsi="Arial" w:cs="Arial"/>
          <w:sz w:val="24"/>
          <w:szCs w:val="24"/>
        </w:rPr>
        <w:t>a</w:t>
      </w:r>
      <w:r w:rsidR="00C22750">
        <w:rPr>
          <w:rFonts w:ascii="Arial" w:hAnsi="Arial" w:cs="Arial"/>
          <w:sz w:val="24"/>
          <w:szCs w:val="24"/>
        </w:rPr>
        <w:t xml:space="preserve"> </w:t>
      </w:r>
      <w:r w:rsidRPr="004E302A">
        <w:rPr>
          <w:rFonts w:ascii="Arial" w:hAnsi="Arial" w:cs="Arial"/>
          <w:sz w:val="24"/>
          <w:szCs w:val="24"/>
        </w:rPr>
        <w:t xml:space="preserve">na bezpečný pohyb poblíž veřejné komunikace. </w:t>
      </w:r>
    </w:p>
    <w:p w14:paraId="38DF19D1" w14:textId="77777777" w:rsidR="00EA36D5" w:rsidRPr="004E302A" w:rsidRDefault="00EA36D5" w:rsidP="00EA36D5">
      <w:pPr>
        <w:spacing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</w:p>
    <w:p w14:paraId="74C4928C" w14:textId="182F4461" w:rsidR="00C22750" w:rsidRDefault="00EA36D5" w:rsidP="00EA3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302A">
        <w:rPr>
          <w:rFonts w:ascii="Arial" w:hAnsi="Arial" w:cs="Arial"/>
          <w:sz w:val="24"/>
          <w:szCs w:val="24"/>
        </w:rPr>
        <w:t xml:space="preserve">Všechna riziková místa naší školy uvedená výše (viz Limity), se nachází v přízemí školy. Žáci se v těchto prostorách pohybují jen s dohledem pedagoga (časové intervaly přestávek) nebo s dovolením pedagoga (návštěva </w:t>
      </w:r>
      <w:proofErr w:type="spellStart"/>
      <w:r w:rsidRPr="004E302A">
        <w:rPr>
          <w:rFonts w:ascii="Arial" w:hAnsi="Arial" w:cs="Arial"/>
          <w:sz w:val="24"/>
          <w:szCs w:val="24"/>
        </w:rPr>
        <w:t>wc</w:t>
      </w:r>
      <w:proofErr w:type="spellEnd"/>
      <w:r w:rsidRPr="004E302A">
        <w:rPr>
          <w:rFonts w:ascii="Arial" w:hAnsi="Arial" w:cs="Arial"/>
          <w:sz w:val="24"/>
          <w:szCs w:val="24"/>
        </w:rPr>
        <w:t xml:space="preserve"> v průběhu vyučování). </w:t>
      </w:r>
      <w:r w:rsidR="00C22750">
        <w:rPr>
          <w:rFonts w:ascii="Arial" w:hAnsi="Arial" w:cs="Arial"/>
          <w:sz w:val="24"/>
          <w:szCs w:val="24"/>
        </w:rPr>
        <w:br/>
      </w:r>
    </w:p>
    <w:p w14:paraId="61EE3812" w14:textId="78A88A0A" w:rsidR="00EA36D5" w:rsidRPr="004E302A" w:rsidRDefault="00EA36D5" w:rsidP="00EA3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302A">
        <w:rPr>
          <w:rFonts w:ascii="Arial" w:hAnsi="Arial" w:cs="Arial"/>
          <w:sz w:val="24"/>
          <w:szCs w:val="24"/>
        </w:rPr>
        <w:t xml:space="preserve">O skutečnostech, které nás nějakým způsobem limitují, víme a snažíme se eliminovat příležitosti ke vzniku rizikového chování běžnou denní prevencí (dodržováním bezpečného chování ve třídách i na chodbách, dodržováním vytvořených třídních dohod, smysluplným trávením přestávek mezi vyučovacími hodinami apod.) </w:t>
      </w:r>
    </w:p>
    <w:p w14:paraId="0AE9FFE1" w14:textId="77777777" w:rsidR="00EA36D5" w:rsidRPr="00C22750" w:rsidRDefault="00EA36D5" w:rsidP="00EA36D5">
      <w:pPr>
        <w:spacing w:line="360" w:lineRule="auto"/>
        <w:jc w:val="both"/>
        <w:rPr>
          <w:rFonts w:ascii="Arial" w:hAnsi="Arial" w:cs="Arial"/>
          <w:color w:val="0070C0"/>
          <w:sz w:val="24"/>
          <w:szCs w:val="24"/>
        </w:rPr>
      </w:pPr>
    </w:p>
    <w:p w14:paraId="6D9EA896" w14:textId="3C431A26" w:rsidR="006D6049" w:rsidRPr="00C22750" w:rsidRDefault="00C22750" w:rsidP="0076544F">
      <w:pPr>
        <w:spacing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C22750">
        <w:rPr>
          <w:rFonts w:ascii="Arial" w:hAnsi="Arial" w:cs="Arial"/>
          <w:color w:val="0070C0"/>
          <w:sz w:val="24"/>
          <w:szCs w:val="24"/>
        </w:rPr>
        <w:t>B</w:t>
      </w:r>
      <w:r w:rsidR="00EA36D5" w:rsidRPr="00C22750">
        <w:rPr>
          <w:rFonts w:ascii="Arial" w:hAnsi="Arial" w:cs="Arial"/>
          <w:color w:val="0070C0"/>
          <w:sz w:val="24"/>
          <w:szCs w:val="24"/>
        </w:rPr>
        <w:t xml:space="preserve">) </w:t>
      </w:r>
      <w:r w:rsidR="006D6049" w:rsidRPr="00C22750">
        <w:rPr>
          <w:rFonts w:ascii="Arial" w:hAnsi="Arial" w:cs="Arial"/>
          <w:color w:val="0070C0"/>
          <w:sz w:val="24"/>
          <w:szCs w:val="24"/>
        </w:rPr>
        <w:t xml:space="preserve">PRIMÁRNÍ PREVENCE RIZIKOVÝCH PROJEVŮ CHOVÁNÍ </w:t>
      </w:r>
    </w:p>
    <w:p w14:paraId="3761849E" w14:textId="23BB9061" w:rsidR="00904870" w:rsidRPr="00C22750" w:rsidRDefault="00904870" w:rsidP="0076544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 xml:space="preserve">Primární prevence rizikových projevů chování u žáka </w:t>
      </w:r>
      <w:r w:rsidR="00EA36D5" w:rsidRPr="00C22750">
        <w:rPr>
          <w:rFonts w:ascii="Arial" w:hAnsi="Arial" w:cs="Arial"/>
          <w:sz w:val="24"/>
          <w:szCs w:val="24"/>
        </w:rPr>
        <w:t>j</w:t>
      </w:r>
      <w:r w:rsidRPr="00C22750">
        <w:rPr>
          <w:rFonts w:ascii="Arial" w:hAnsi="Arial" w:cs="Arial"/>
          <w:sz w:val="24"/>
          <w:szCs w:val="24"/>
        </w:rPr>
        <w:t>e zaměřena na:</w:t>
      </w:r>
    </w:p>
    <w:p w14:paraId="3351C6B9" w14:textId="6D1C2DA7" w:rsidR="00904870" w:rsidRPr="00215253" w:rsidRDefault="00904870" w:rsidP="00215253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15253">
        <w:rPr>
          <w:rFonts w:ascii="Arial" w:hAnsi="Arial" w:cs="Arial"/>
          <w:sz w:val="24"/>
          <w:szCs w:val="24"/>
        </w:rPr>
        <w:t>Předcházení zejména následujícím projevům v chování žáků:</w:t>
      </w:r>
    </w:p>
    <w:p w14:paraId="15A7FEB8" w14:textId="4FB24EE2" w:rsidR="00904870" w:rsidRPr="00C22750" w:rsidRDefault="00904870" w:rsidP="00904870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Záškoláctví</w:t>
      </w:r>
    </w:p>
    <w:p w14:paraId="09418F8C" w14:textId="3D1B5396" w:rsidR="00904870" w:rsidRPr="00C22750" w:rsidRDefault="00904870" w:rsidP="00904870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Agrese, šikana, kyberšikana, násilí</w:t>
      </w:r>
    </w:p>
    <w:p w14:paraId="5C628705" w14:textId="3164B03C" w:rsidR="00904870" w:rsidRPr="00C22750" w:rsidRDefault="00904870" w:rsidP="00904870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Kriminalita, delikvence, vandalismu</w:t>
      </w:r>
      <w:r w:rsidR="001151D5">
        <w:rPr>
          <w:rFonts w:ascii="Arial" w:hAnsi="Arial" w:cs="Arial"/>
          <w:sz w:val="24"/>
          <w:szCs w:val="24"/>
        </w:rPr>
        <w:t>s</w:t>
      </w:r>
    </w:p>
    <w:p w14:paraId="6E74AE5D" w14:textId="4F475CAC" w:rsidR="00904870" w:rsidRPr="00C22750" w:rsidRDefault="00904870" w:rsidP="00904870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Závislostní chování</w:t>
      </w:r>
    </w:p>
    <w:p w14:paraId="7FBB1829" w14:textId="0D7065D9" w:rsidR="00904870" w:rsidRPr="00C22750" w:rsidRDefault="00904870" w:rsidP="00904870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Intolerance, antisemitismus, rasismus, xenofobie, homofobie, užívání všech návykových látek</w:t>
      </w:r>
    </w:p>
    <w:p w14:paraId="2BFFE351" w14:textId="744210D1" w:rsidR="00417E6E" w:rsidRPr="00C22750" w:rsidRDefault="00417E6E" w:rsidP="00904870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Sexuální rizikové chování</w:t>
      </w:r>
    </w:p>
    <w:p w14:paraId="258C09EE" w14:textId="19F6AE4F" w:rsidR="00417E6E" w:rsidRPr="00C22750" w:rsidRDefault="00417E6E" w:rsidP="00904870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Poruchy příjmu potravy, mentální anorexie, bulimie</w:t>
      </w:r>
    </w:p>
    <w:p w14:paraId="2789D741" w14:textId="66581B71" w:rsidR="00417E6E" w:rsidRPr="00C22750" w:rsidRDefault="00417E6E" w:rsidP="00904870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22750">
        <w:rPr>
          <w:rFonts w:ascii="Arial" w:hAnsi="Arial" w:cs="Arial"/>
          <w:sz w:val="24"/>
          <w:szCs w:val="24"/>
        </w:rPr>
        <w:t>Netolismus</w:t>
      </w:r>
      <w:proofErr w:type="spellEnd"/>
      <w:r w:rsidRPr="00C22750">
        <w:rPr>
          <w:rFonts w:ascii="Arial" w:hAnsi="Arial" w:cs="Arial"/>
          <w:sz w:val="24"/>
          <w:szCs w:val="24"/>
        </w:rPr>
        <w:t>, patologické hráčství</w:t>
      </w:r>
    </w:p>
    <w:p w14:paraId="5D21A54D" w14:textId="49DF664F" w:rsidR="00417E6E" w:rsidRPr="00C22750" w:rsidRDefault="00417E6E" w:rsidP="00904870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Rizikové sporty a rizikové chování v dopravě</w:t>
      </w:r>
    </w:p>
    <w:p w14:paraId="27D83E7B" w14:textId="65122452" w:rsidR="00417E6E" w:rsidRPr="00C22750" w:rsidRDefault="00417E6E" w:rsidP="00904870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Sebepoškozování, syndrom CAN</w:t>
      </w:r>
    </w:p>
    <w:p w14:paraId="0408518F" w14:textId="77777777" w:rsidR="00417E6E" w:rsidRPr="00C22750" w:rsidRDefault="00417E6E" w:rsidP="00417E6E">
      <w:pPr>
        <w:pStyle w:val="Odstavecseseznamem"/>
        <w:spacing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6D564A75" w14:textId="60DE77BF" w:rsidR="00417E6E" w:rsidRPr="00C22750" w:rsidRDefault="00417E6E" w:rsidP="00417E6E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Rozpoznání a zajištění včasné intervence, a to především v případech:</w:t>
      </w:r>
    </w:p>
    <w:p w14:paraId="51A4C2FC" w14:textId="24362861" w:rsidR="00417E6E" w:rsidRPr="00C22750" w:rsidRDefault="00417E6E" w:rsidP="00417E6E">
      <w:pPr>
        <w:pStyle w:val="Odstavecseseznamem"/>
        <w:numPr>
          <w:ilvl w:val="0"/>
          <w:numId w:val="7"/>
        </w:numPr>
        <w:spacing w:line="360" w:lineRule="auto"/>
        <w:ind w:left="1418" w:hanging="284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Traumatických zážitků – domácí násilí, šikanování, násilné chování, týrání a zneužívání dětí</w:t>
      </w:r>
    </w:p>
    <w:p w14:paraId="4CB7D067" w14:textId="000D384A" w:rsidR="00417E6E" w:rsidRPr="00C22750" w:rsidRDefault="00417E6E" w:rsidP="00417E6E">
      <w:pPr>
        <w:pStyle w:val="Odstavecseseznamem"/>
        <w:numPr>
          <w:ilvl w:val="0"/>
          <w:numId w:val="7"/>
        </w:numPr>
        <w:spacing w:line="360" w:lineRule="auto"/>
        <w:ind w:left="1418" w:hanging="284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Ohrožování mravní výchovy mládeže</w:t>
      </w:r>
    </w:p>
    <w:p w14:paraId="16350D9B" w14:textId="79A51384" w:rsidR="00417E6E" w:rsidRPr="00C22750" w:rsidRDefault="00417E6E" w:rsidP="00417E6E">
      <w:pPr>
        <w:pStyle w:val="Odstavecseseznamem"/>
        <w:numPr>
          <w:ilvl w:val="0"/>
          <w:numId w:val="7"/>
        </w:numPr>
        <w:spacing w:line="360" w:lineRule="auto"/>
        <w:ind w:left="1418" w:hanging="284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Rizikových stravovacích návyků vedoucích k poruchám příjmu potravy</w:t>
      </w:r>
    </w:p>
    <w:p w14:paraId="4A93EDDF" w14:textId="67A30B64" w:rsidR="00C22750" w:rsidRPr="008F7E13" w:rsidRDefault="00417E6E" w:rsidP="00530944">
      <w:pPr>
        <w:pStyle w:val="Odstavecseseznamem"/>
        <w:numPr>
          <w:ilvl w:val="0"/>
          <w:numId w:val="7"/>
        </w:numPr>
        <w:spacing w:line="360" w:lineRule="auto"/>
        <w:ind w:left="1418" w:hanging="284"/>
        <w:jc w:val="both"/>
      </w:pPr>
      <w:r w:rsidRPr="00C22750">
        <w:rPr>
          <w:rFonts w:ascii="Arial" w:hAnsi="Arial" w:cs="Arial"/>
          <w:sz w:val="24"/>
          <w:szCs w:val="24"/>
        </w:rPr>
        <w:lastRenderedPageBreak/>
        <w:t>Experimentování s návykovými látkami</w:t>
      </w:r>
      <w:r w:rsidR="00DE6992" w:rsidRPr="00C22750">
        <w:rPr>
          <w:rFonts w:ascii="Arial" w:hAnsi="Arial" w:cs="Arial"/>
          <w:sz w:val="24"/>
          <w:szCs w:val="24"/>
        </w:rPr>
        <w:t xml:space="preserve"> </w:t>
      </w:r>
    </w:p>
    <w:p w14:paraId="74F8EF50" w14:textId="77777777" w:rsidR="008F7E13" w:rsidRPr="00C22750" w:rsidRDefault="008F7E13" w:rsidP="008F7E13">
      <w:pPr>
        <w:pStyle w:val="Odstavecseseznamem"/>
        <w:spacing w:line="360" w:lineRule="auto"/>
        <w:ind w:left="1418"/>
        <w:jc w:val="both"/>
      </w:pPr>
    </w:p>
    <w:p w14:paraId="06C42EF0" w14:textId="2E4ACF39" w:rsidR="00DE6992" w:rsidRPr="00C22750" w:rsidRDefault="00B340C3" w:rsidP="00C22750">
      <w:pPr>
        <w:spacing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>
        <w:rPr>
          <w:rFonts w:ascii="Arial" w:hAnsi="Arial" w:cs="Arial"/>
          <w:color w:val="0070C0"/>
          <w:sz w:val="24"/>
          <w:szCs w:val="24"/>
        </w:rPr>
        <w:t>C</w:t>
      </w:r>
      <w:r w:rsidR="006D6049" w:rsidRPr="00C22750">
        <w:rPr>
          <w:rFonts w:ascii="Arial" w:hAnsi="Arial" w:cs="Arial"/>
          <w:color w:val="0070C0"/>
          <w:sz w:val="24"/>
          <w:szCs w:val="24"/>
        </w:rPr>
        <w:t>) REALIZACE ŠKOLNÍ PREVENTIVNÍ STRATEGIE</w:t>
      </w:r>
    </w:p>
    <w:p w14:paraId="42A43574" w14:textId="368653D7" w:rsidR="00417E6E" w:rsidRPr="00C22750" w:rsidRDefault="00417E6E" w:rsidP="00417E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Všechny výše zmiňované projevy rizikového chování se u nás na malé prvostupňové škole zatím nevyskytují</w:t>
      </w:r>
      <w:r w:rsidR="00AB6805" w:rsidRPr="00C22750">
        <w:rPr>
          <w:rFonts w:ascii="Arial" w:hAnsi="Arial" w:cs="Arial"/>
          <w:sz w:val="24"/>
          <w:szCs w:val="24"/>
        </w:rPr>
        <w:t xml:space="preserve"> příliš často</w:t>
      </w:r>
      <w:r w:rsidRPr="00C22750">
        <w:rPr>
          <w:rFonts w:ascii="Arial" w:hAnsi="Arial" w:cs="Arial"/>
          <w:sz w:val="24"/>
          <w:szCs w:val="24"/>
        </w:rPr>
        <w:t>, přesto je jim potřeba věnovat pozornost</w:t>
      </w:r>
      <w:r w:rsidR="00DE6992" w:rsidRPr="00C22750">
        <w:rPr>
          <w:rFonts w:ascii="Arial" w:hAnsi="Arial" w:cs="Arial"/>
          <w:sz w:val="24"/>
          <w:szCs w:val="24"/>
        </w:rPr>
        <w:t xml:space="preserve"> a na žáky preventivně působit ve všech těchto oblastech. Proto vyhledáváme a realizujeme aktivity a programy specifické primární prevence, které jsou přednostně zaměřeny na předcházení a omezování výskytu všech forem rizikového chování u žáků. </w:t>
      </w:r>
    </w:p>
    <w:p w14:paraId="27F6CB8A" w14:textId="34496F40" w:rsidR="00DE6992" w:rsidRPr="00C22750" w:rsidRDefault="00DE6992" w:rsidP="00AB6805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Programy všeobecné prevence jsou zaměřeny na všechny žáky naší školy.</w:t>
      </w:r>
    </w:p>
    <w:p w14:paraId="003DB4CF" w14:textId="637AE08D" w:rsidR="00DE6992" w:rsidRPr="00C22750" w:rsidRDefault="00DE6992" w:rsidP="00AB6805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Programy selektivní prevence volíme pro ty žáky, u nichž lze předpokládat zvýšenou hrozbu rizikového chování.</w:t>
      </w:r>
    </w:p>
    <w:p w14:paraId="7C055F7B" w14:textId="721D27F8" w:rsidR="00DE6992" w:rsidRPr="00C22750" w:rsidRDefault="00DE6992" w:rsidP="00AB6805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Programy indikované prevence se zaměřují na jednotlivce či skupiny, u nichž byl zaznamenán vyšší výskyt rizikových faktorů</w:t>
      </w:r>
      <w:r w:rsidR="00AB6805" w:rsidRPr="00C22750">
        <w:rPr>
          <w:rFonts w:ascii="Arial" w:hAnsi="Arial" w:cs="Arial"/>
          <w:sz w:val="24"/>
          <w:szCs w:val="24"/>
        </w:rPr>
        <w:t xml:space="preserve"> vzhledem k jejich chování, problematickým vztahům v rodině, ve škole nebo mezi vrs</w:t>
      </w:r>
      <w:r w:rsidR="00CD79BD" w:rsidRPr="00C22750">
        <w:rPr>
          <w:rFonts w:ascii="Arial" w:hAnsi="Arial" w:cs="Arial"/>
          <w:sz w:val="24"/>
          <w:szCs w:val="24"/>
        </w:rPr>
        <w:t>t</w:t>
      </w:r>
      <w:r w:rsidR="00AB6805" w:rsidRPr="00C22750">
        <w:rPr>
          <w:rFonts w:ascii="Arial" w:hAnsi="Arial" w:cs="Arial"/>
          <w:sz w:val="24"/>
          <w:szCs w:val="24"/>
        </w:rPr>
        <w:t>evníky.</w:t>
      </w:r>
    </w:p>
    <w:p w14:paraId="3BE4BEF9" w14:textId="2B2E4104" w:rsidR="00AB6805" w:rsidRPr="00C22750" w:rsidRDefault="00AB6805" w:rsidP="00417E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Tyto programy mohou být dlouhodobé či krátkodobé, preventivně prožitkové či tematické</w:t>
      </w:r>
      <w:r w:rsidR="001151D5">
        <w:rPr>
          <w:rFonts w:ascii="Arial" w:hAnsi="Arial" w:cs="Arial"/>
          <w:sz w:val="24"/>
          <w:szCs w:val="24"/>
        </w:rPr>
        <w:t>,</w:t>
      </w:r>
      <w:r w:rsidRPr="00C22750">
        <w:rPr>
          <w:rFonts w:ascii="Arial" w:hAnsi="Arial" w:cs="Arial"/>
          <w:sz w:val="24"/>
          <w:szCs w:val="24"/>
        </w:rPr>
        <w:t xml:space="preserve"> vedené buď ŠMP, jiným pedagogem nebo přizvaným odborníkem.</w:t>
      </w:r>
    </w:p>
    <w:p w14:paraId="37973417" w14:textId="58697D49" w:rsidR="00CD79BD" w:rsidRPr="00C22750" w:rsidRDefault="00AB6805" w:rsidP="00417E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 xml:space="preserve">Výše uvedenou specifikou prevenci doplňujeme aktivitami a programy nespecifické prevence. </w:t>
      </w:r>
    </w:p>
    <w:p w14:paraId="37A05C42" w14:textId="30E8BA45" w:rsidR="00DE6992" w:rsidRPr="00C22750" w:rsidRDefault="00CD79BD" w:rsidP="00417E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V rámci vyučovacích předmětů jsou realizována témata související s prevencí všech projevů rizikového chování</w:t>
      </w:r>
      <w:r w:rsidR="00AB6805" w:rsidRPr="00C22750">
        <w:rPr>
          <w:rFonts w:ascii="Arial" w:hAnsi="Arial" w:cs="Arial"/>
          <w:sz w:val="24"/>
          <w:szCs w:val="24"/>
        </w:rPr>
        <w:t xml:space="preserve"> </w:t>
      </w:r>
      <w:r w:rsidRPr="00C22750">
        <w:rPr>
          <w:rFonts w:ascii="Arial" w:hAnsi="Arial" w:cs="Arial"/>
          <w:sz w:val="24"/>
          <w:szCs w:val="24"/>
        </w:rPr>
        <w:t xml:space="preserve">dle věku žáků, a to zejména v předmětech: prvouka, přírodověda, český </w:t>
      </w:r>
      <w:proofErr w:type="gramStart"/>
      <w:r w:rsidRPr="00C22750">
        <w:rPr>
          <w:rFonts w:ascii="Arial" w:hAnsi="Arial" w:cs="Arial"/>
          <w:sz w:val="24"/>
          <w:szCs w:val="24"/>
        </w:rPr>
        <w:t>jazyk- sloh</w:t>
      </w:r>
      <w:proofErr w:type="gramEnd"/>
      <w:r w:rsidRPr="00C22750">
        <w:rPr>
          <w:rFonts w:ascii="Arial" w:hAnsi="Arial" w:cs="Arial"/>
          <w:sz w:val="24"/>
          <w:szCs w:val="24"/>
        </w:rPr>
        <w:t>, tělesná výchova, výtvarná výchova ad.</w:t>
      </w:r>
    </w:p>
    <w:p w14:paraId="323BE13B" w14:textId="697E4F99" w:rsidR="00CD79BD" w:rsidRPr="00C22750" w:rsidRDefault="00E54BE2" w:rsidP="00417E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Běžnou výuku ve třídách je vhodné podporovat exkurzemi, besedami, návštěvami kulturních představení a sportovními utkáními.</w:t>
      </w:r>
    </w:p>
    <w:p w14:paraId="2DC09E9D" w14:textId="787CDB6F" w:rsidR="00E54BE2" w:rsidRDefault="00E54BE2" w:rsidP="00417E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Snažíme se, aby veškeré námi zvolené aktivity podporovaly zdravý životní styl</w:t>
      </w:r>
      <w:r w:rsidR="006D7B2D" w:rsidRPr="00C22750">
        <w:rPr>
          <w:rFonts w:ascii="Arial" w:hAnsi="Arial" w:cs="Arial"/>
          <w:sz w:val="24"/>
          <w:szCs w:val="24"/>
        </w:rPr>
        <w:t xml:space="preserve"> žáků</w:t>
      </w:r>
      <w:r w:rsidRPr="00C22750">
        <w:rPr>
          <w:rFonts w:ascii="Arial" w:hAnsi="Arial" w:cs="Arial"/>
          <w:sz w:val="24"/>
          <w:szCs w:val="24"/>
        </w:rPr>
        <w:t xml:space="preserve">, vedly žáky k osvojování si pozitivního sociálního chování, k uvědomění si nutnosti každodenního tělesného pohybu, k vhodné volbě volnočasových aktivit a v neposlední řadě k dodržování určitých společenských pravidel a k odpovědnosti za sebe a své jednání. </w:t>
      </w:r>
    </w:p>
    <w:p w14:paraId="68FB17E6" w14:textId="6052B0DE" w:rsidR="007D7BB4" w:rsidRDefault="007D7BB4" w:rsidP="00417E6E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5F5824BD" w14:textId="77777777" w:rsidR="00836054" w:rsidRPr="00836054" w:rsidRDefault="00836054" w:rsidP="00417E6E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0DE5960E" w14:textId="53865CAC" w:rsidR="007D7BB4" w:rsidRDefault="007D7BB4" w:rsidP="00417E6E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836054">
        <w:rPr>
          <w:rFonts w:ascii="Arial" w:hAnsi="Arial" w:cs="Arial"/>
          <w:sz w:val="24"/>
          <w:szCs w:val="24"/>
          <w:u w:val="single"/>
        </w:rPr>
        <w:lastRenderedPageBreak/>
        <w:t xml:space="preserve">Znalostní kompetence žáků </w:t>
      </w:r>
    </w:p>
    <w:p w14:paraId="649E0F8B" w14:textId="77777777" w:rsidR="00836054" w:rsidRPr="00836054" w:rsidRDefault="00836054" w:rsidP="00417E6E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70FE4957" w14:textId="77777777" w:rsidR="007D7BB4" w:rsidRDefault="007D7BB4" w:rsidP="00836054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1.-3. ROČNÍK </w:t>
      </w:r>
    </w:p>
    <w:p w14:paraId="089AE9B4" w14:textId="666831D1" w:rsidR="007D7BB4" w:rsidRDefault="007D7BB4" w:rsidP="00836054">
      <w:pPr>
        <w:pStyle w:val="Odstavecseseznamem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7BB4">
        <w:rPr>
          <w:rFonts w:ascii="Arial" w:hAnsi="Arial" w:cs="Arial"/>
          <w:sz w:val="24"/>
          <w:szCs w:val="24"/>
        </w:rPr>
        <w:t xml:space="preserve">žáci dokáží pojmenovat zdravotní rizika spojená s kouřením, pitím alkoholu, užíváním drog, zneužíváním léků </w:t>
      </w:r>
    </w:p>
    <w:p w14:paraId="55074953" w14:textId="3DE1E24C" w:rsidR="007D7BB4" w:rsidRDefault="007D7BB4" w:rsidP="00836054">
      <w:pPr>
        <w:pStyle w:val="Odstavecseseznamem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7BB4">
        <w:rPr>
          <w:rFonts w:ascii="Arial" w:hAnsi="Arial" w:cs="Arial"/>
          <w:sz w:val="24"/>
          <w:szCs w:val="24"/>
        </w:rPr>
        <w:t xml:space="preserve">znají jednoduché způsoby odmítání návykových látek </w:t>
      </w:r>
    </w:p>
    <w:p w14:paraId="511D3DB1" w14:textId="1DB34911" w:rsidR="007D7BB4" w:rsidRDefault="007D7BB4" w:rsidP="00836054">
      <w:pPr>
        <w:pStyle w:val="Odstavecseseznamem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7BB4">
        <w:rPr>
          <w:rFonts w:ascii="Arial" w:hAnsi="Arial" w:cs="Arial"/>
          <w:sz w:val="24"/>
          <w:szCs w:val="24"/>
        </w:rPr>
        <w:t xml:space="preserve">znají hodnotu zdraví a nevýhody špatného zdravotního stavu </w:t>
      </w:r>
    </w:p>
    <w:p w14:paraId="1AA94FBA" w14:textId="0206C149" w:rsidR="007D7BB4" w:rsidRDefault="007D7BB4" w:rsidP="00836054">
      <w:pPr>
        <w:pStyle w:val="Odstavecseseznamem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7BB4">
        <w:rPr>
          <w:rFonts w:ascii="Arial" w:hAnsi="Arial" w:cs="Arial"/>
          <w:sz w:val="24"/>
          <w:szCs w:val="24"/>
        </w:rPr>
        <w:t xml:space="preserve">mají vědomosti, jak udržovat zdraví a vést zdravý životní styl </w:t>
      </w:r>
    </w:p>
    <w:p w14:paraId="3A331C27" w14:textId="5831B229" w:rsidR="007D7BB4" w:rsidRDefault="007D7BB4" w:rsidP="00836054">
      <w:pPr>
        <w:pStyle w:val="Odstavecseseznamem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znají základy první pomoci</w:t>
      </w:r>
    </w:p>
    <w:p w14:paraId="42F7AA59" w14:textId="058CA1EC" w:rsidR="007D7BB4" w:rsidRDefault="007D7BB4" w:rsidP="00836054">
      <w:pPr>
        <w:pStyle w:val="Odstavecseseznamem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umí kontaktovat složky záchranného systému</w:t>
      </w:r>
    </w:p>
    <w:p w14:paraId="5DDD2C29" w14:textId="77777777" w:rsidR="007D7BB4" w:rsidRDefault="007D7BB4" w:rsidP="007D7BB4">
      <w:pPr>
        <w:pStyle w:val="Odstavecseseznamem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768981" w14:textId="14A9975A" w:rsidR="007D7BB4" w:rsidRDefault="007D7BB4" w:rsidP="00836054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7D7BB4">
        <w:rPr>
          <w:rFonts w:ascii="Arial" w:hAnsi="Arial" w:cs="Arial"/>
          <w:sz w:val="24"/>
          <w:szCs w:val="24"/>
        </w:rPr>
        <w:t xml:space="preserve">3.-5. </w:t>
      </w:r>
      <w:r w:rsidR="00836054">
        <w:rPr>
          <w:rFonts w:ascii="Arial" w:hAnsi="Arial" w:cs="Arial"/>
          <w:sz w:val="24"/>
          <w:szCs w:val="24"/>
        </w:rPr>
        <w:t>ROČNÍK</w:t>
      </w:r>
    </w:p>
    <w:p w14:paraId="3CAFAB69" w14:textId="74EE0664" w:rsidR="007D7BB4" w:rsidRDefault="007D7BB4" w:rsidP="00836054">
      <w:pPr>
        <w:pStyle w:val="Odstavecseseznamem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7BB4">
        <w:rPr>
          <w:rFonts w:ascii="Arial" w:hAnsi="Arial" w:cs="Arial"/>
          <w:sz w:val="24"/>
          <w:szCs w:val="24"/>
        </w:rPr>
        <w:t xml:space="preserve">žáci mají povědomí o zdraví jako základní lidské hodnotě </w:t>
      </w:r>
    </w:p>
    <w:p w14:paraId="1F1E3660" w14:textId="6A781D44" w:rsidR="007D7BB4" w:rsidRDefault="007D7BB4" w:rsidP="00836054">
      <w:pPr>
        <w:pStyle w:val="Odstavecseseznamem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7BB4">
        <w:rPr>
          <w:rFonts w:ascii="Arial" w:hAnsi="Arial" w:cs="Arial"/>
          <w:sz w:val="24"/>
          <w:szCs w:val="24"/>
        </w:rPr>
        <w:t xml:space="preserve">znají činnosti, které jsou vhodné z hlediska zdraví zařadit do denního režimu, osvojují si zdravý životní styl </w:t>
      </w:r>
    </w:p>
    <w:p w14:paraId="036388FD" w14:textId="1D07AC1F" w:rsidR="007D7BB4" w:rsidRDefault="007D7BB4" w:rsidP="00836054">
      <w:pPr>
        <w:pStyle w:val="Odstavecseseznamem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7BB4">
        <w:rPr>
          <w:rFonts w:ascii="Arial" w:hAnsi="Arial" w:cs="Arial"/>
          <w:sz w:val="24"/>
          <w:szCs w:val="24"/>
        </w:rPr>
        <w:t xml:space="preserve">podrobně znají zdravotní a sociální rizika návykových látek a argumenty ve prospěch zdraví </w:t>
      </w:r>
    </w:p>
    <w:p w14:paraId="08ACA664" w14:textId="4A62E2C0" w:rsidR="007D7BB4" w:rsidRDefault="007D7BB4" w:rsidP="00836054">
      <w:pPr>
        <w:pStyle w:val="Odstavecseseznamem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7BB4">
        <w:rPr>
          <w:rFonts w:ascii="Arial" w:hAnsi="Arial" w:cs="Arial"/>
          <w:sz w:val="24"/>
          <w:szCs w:val="24"/>
        </w:rPr>
        <w:t xml:space="preserve">umí komunikovat se službami poskytujícími poradenskou pomoc </w:t>
      </w:r>
    </w:p>
    <w:p w14:paraId="68296054" w14:textId="4EA1B026" w:rsidR="007D7BB4" w:rsidRDefault="007D7BB4" w:rsidP="00836054">
      <w:pPr>
        <w:pStyle w:val="Odstavecseseznamem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7BB4">
        <w:rPr>
          <w:rFonts w:ascii="Arial" w:hAnsi="Arial" w:cs="Arial"/>
          <w:sz w:val="24"/>
          <w:szCs w:val="24"/>
        </w:rPr>
        <w:t xml:space="preserve">umí pojmenovat základní mezilidské vztahy </w:t>
      </w:r>
    </w:p>
    <w:p w14:paraId="3295F3B8" w14:textId="2BEF77D3" w:rsidR="007D7BB4" w:rsidRDefault="007D7BB4" w:rsidP="00836054">
      <w:pPr>
        <w:pStyle w:val="Odstavecseseznamem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7BB4">
        <w:rPr>
          <w:rFonts w:ascii="Arial" w:hAnsi="Arial" w:cs="Arial"/>
          <w:sz w:val="24"/>
          <w:szCs w:val="24"/>
        </w:rPr>
        <w:t xml:space="preserve">umí rozpoznat projevy lidské nesnášenlivosti </w:t>
      </w:r>
    </w:p>
    <w:p w14:paraId="35E0667D" w14:textId="1CD4A136" w:rsidR="007D7BB4" w:rsidRDefault="007D7BB4" w:rsidP="00836054">
      <w:pPr>
        <w:pStyle w:val="Odstavecseseznamem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7BB4">
        <w:rPr>
          <w:rFonts w:ascii="Arial" w:hAnsi="Arial" w:cs="Arial"/>
          <w:sz w:val="24"/>
          <w:szCs w:val="24"/>
        </w:rPr>
        <w:t>ví, na koho se obrátit v případě, že někdo ohrožuje nebo poškozuje jejich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D7BB4">
        <w:rPr>
          <w:rFonts w:ascii="Arial" w:hAnsi="Arial" w:cs="Arial"/>
          <w:sz w:val="24"/>
          <w:szCs w:val="24"/>
        </w:rPr>
        <w:t>práva -</w:t>
      </w:r>
      <w:r>
        <w:rPr>
          <w:rFonts w:ascii="Arial" w:hAnsi="Arial" w:cs="Arial"/>
          <w:sz w:val="24"/>
          <w:szCs w:val="24"/>
        </w:rPr>
        <w:t xml:space="preserve"> </w:t>
      </w:r>
      <w:r w:rsidRPr="007D7BB4">
        <w:rPr>
          <w:rFonts w:ascii="Arial" w:hAnsi="Arial" w:cs="Arial"/>
          <w:sz w:val="24"/>
          <w:szCs w:val="24"/>
        </w:rPr>
        <w:t>mají</w:t>
      </w:r>
      <w:proofErr w:type="gramEnd"/>
      <w:r w:rsidRPr="007D7BB4">
        <w:rPr>
          <w:rFonts w:ascii="Arial" w:hAnsi="Arial" w:cs="Arial"/>
          <w:sz w:val="24"/>
          <w:szCs w:val="24"/>
        </w:rPr>
        <w:t xml:space="preserve"> povědomí o tom, že každé jednání, které ohrožuje práva druhých (šikana, násilí, zastrašování aj.) je protiprávní </w:t>
      </w:r>
    </w:p>
    <w:p w14:paraId="7B498421" w14:textId="24395A01" w:rsidR="007D7BB4" w:rsidRDefault="007D7BB4" w:rsidP="00836054">
      <w:pPr>
        <w:pStyle w:val="Odstavecseseznamem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7BB4">
        <w:rPr>
          <w:rFonts w:ascii="Arial" w:hAnsi="Arial" w:cs="Arial"/>
          <w:sz w:val="24"/>
          <w:szCs w:val="24"/>
        </w:rPr>
        <w:t>znají základní způsoby odmítání návykových látek ve styku s</w:t>
      </w:r>
      <w:r>
        <w:rPr>
          <w:rFonts w:ascii="Arial" w:hAnsi="Arial" w:cs="Arial"/>
          <w:sz w:val="24"/>
          <w:szCs w:val="24"/>
        </w:rPr>
        <w:t> </w:t>
      </w:r>
      <w:r w:rsidRPr="007D7BB4">
        <w:rPr>
          <w:rFonts w:ascii="Arial" w:hAnsi="Arial" w:cs="Arial"/>
          <w:sz w:val="24"/>
          <w:szCs w:val="24"/>
        </w:rPr>
        <w:t>vrstevníky</w:t>
      </w:r>
    </w:p>
    <w:p w14:paraId="410EA0B3" w14:textId="473E937B" w:rsidR="007D7BB4" w:rsidRDefault="007D7BB4" w:rsidP="00836054">
      <w:pPr>
        <w:pStyle w:val="Odstavecseseznamem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znají základy první pomoci </w:t>
      </w:r>
    </w:p>
    <w:p w14:paraId="65C07D7F" w14:textId="46ACBB96" w:rsidR="007D7BB4" w:rsidRPr="007D7BB4" w:rsidRDefault="007D7BB4" w:rsidP="00836054">
      <w:pPr>
        <w:pStyle w:val="Odstavecseseznamem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znají pravidla bezpečného chování na internetu</w:t>
      </w:r>
    </w:p>
    <w:p w14:paraId="47E08AED" w14:textId="77777777" w:rsidR="000377DF" w:rsidRDefault="000377DF" w:rsidP="00417E6E">
      <w:pPr>
        <w:spacing w:line="360" w:lineRule="auto"/>
        <w:jc w:val="both"/>
        <w:rPr>
          <w:rFonts w:ascii="Arial" w:hAnsi="Arial" w:cs="Arial"/>
          <w:color w:val="0070C0"/>
          <w:sz w:val="24"/>
          <w:szCs w:val="24"/>
        </w:rPr>
      </w:pPr>
    </w:p>
    <w:p w14:paraId="7D28061F" w14:textId="6C9FC1F3" w:rsidR="00C22750" w:rsidRDefault="00B340C3" w:rsidP="00417E6E">
      <w:pPr>
        <w:spacing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>
        <w:rPr>
          <w:rFonts w:ascii="Arial" w:hAnsi="Arial" w:cs="Arial"/>
          <w:color w:val="0070C0"/>
          <w:sz w:val="24"/>
          <w:szCs w:val="24"/>
        </w:rPr>
        <w:t>D) PERSONÁLNÍ ZAJIŠTĚNÍ PREVENCE</w:t>
      </w:r>
    </w:p>
    <w:p w14:paraId="1611F43F" w14:textId="4DA093A4" w:rsidR="009B0B05" w:rsidRDefault="009B0B05" w:rsidP="009B0B0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Na realizaci</w:t>
      </w:r>
      <w:r>
        <w:rPr>
          <w:rFonts w:ascii="Arial" w:hAnsi="Arial" w:cs="Arial"/>
          <w:sz w:val="24"/>
          <w:szCs w:val="24"/>
        </w:rPr>
        <w:t xml:space="preserve"> </w:t>
      </w:r>
      <w:r w:rsidRPr="00C22750">
        <w:rPr>
          <w:rFonts w:ascii="Arial" w:hAnsi="Arial" w:cs="Arial"/>
          <w:sz w:val="24"/>
          <w:szCs w:val="24"/>
        </w:rPr>
        <w:t xml:space="preserve">školní preventivní strategie se </w:t>
      </w:r>
      <w:r>
        <w:rPr>
          <w:rFonts w:ascii="Arial" w:hAnsi="Arial" w:cs="Arial"/>
          <w:sz w:val="24"/>
          <w:szCs w:val="24"/>
        </w:rPr>
        <w:t>v</w:t>
      </w:r>
      <w:r w:rsidRPr="00C22750">
        <w:rPr>
          <w:rFonts w:ascii="Arial" w:hAnsi="Arial" w:cs="Arial"/>
          <w:sz w:val="24"/>
          <w:szCs w:val="24"/>
        </w:rPr>
        <w:t xml:space="preserve"> naší škole podílejí všichni pedagogičtí i nepedagogičtí pracovníci, ať už svým přímým působením během vyučovacích hodin, tak i vhodným příkladem chování a jednání mimo dobu vyučování. Úkolem školního </w:t>
      </w:r>
      <w:r w:rsidRPr="00C22750">
        <w:rPr>
          <w:rFonts w:ascii="Arial" w:hAnsi="Arial" w:cs="Arial"/>
          <w:sz w:val="24"/>
          <w:szCs w:val="24"/>
        </w:rPr>
        <w:lastRenderedPageBreak/>
        <w:t>metodika prevence je jejich práci zaštiťovat a koordinovat. V týmu ŠPP je ředitelka školy=</w:t>
      </w:r>
      <w:r w:rsidR="008F7E13">
        <w:rPr>
          <w:rFonts w:ascii="Arial" w:hAnsi="Arial" w:cs="Arial"/>
          <w:sz w:val="24"/>
          <w:szCs w:val="24"/>
        </w:rPr>
        <w:t xml:space="preserve"> </w:t>
      </w:r>
      <w:r w:rsidRPr="00C22750">
        <w:rPr>
          <w:rFonts w:ascii="Arial" w:hAnsi="Arial" w:cs="Arial"/>
          <w:sz w:val="24"/>
          <w:szCs w:val="24"/>
        </w:rPr>
        <w:t>výchovná poradkyně a školní metodička prevence.</w:t>
      </w:r>
    </w:p>
    <w:p w14:paraId="6BDBFD44" w14:textId="77777777" w:rsidR="00C50E38" w:rsidRDefault="00C50E38" w:rsidP="008F7E13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9E3BDED" w14:textId="255292F1" w:rsidR="00B340C3" w:rsidRPr="000377DF" w:rsidRDefault="00B340C3" w:rsidP="008F7E13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377DF">
        <w:rPr>
          <w:rFonts w:ascii="Arial" w:hAnsi="Arial" w:cs="Arial"/>
          <w:sz w:val="24"/>
          <w:szCs w:val="24"/>
          <w:u w:val="single"/>
        </w:rPr>
        <w:t>Školní metodik prevence</w:t>
      </w:r>
      <w:r w:rsidR="009B0B05" w:rsidRPr="000377DF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3B01F18E" w14:textId="12C172CF" w:rsidR="008F7E13" w:rsidRPr="008F7E13" w:rsidRDefault="008F7E13" w:rsidP="008F7E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7E13">
        <w:rPr>
          <w:rFonts w:ascii="Arial" w:hAnsi="Arial" w:cs="Arial"/>
          <w:sz w:val="24"/>
          <w:szCs w:val="24"/>
        </w:rPr>
        <w:t>Metodik prevence vytváří preventivní program</w:t>
      </w:r>
      <w:r>
        <w:rPr>
          <w:rFonts w:ascii="Arial" w:hAnsi="Arial" w:cs="Arial"/>
          <w:sz w:val="24"/>
          <w:szCs w:val="24"/>
        </w:rPr>
        <w:t xml:space="preserve"> školy</w:t>
      </w:r>
      <w:r w:rsidRPr="008F7E13">
        <w:rPr>
          <w:rFonts w:ascii="Arial" w:hAnsi="Arial" w:cs="Arial"/>
          <w:sz w:val="24"/>
          <w:szCs w:val="24"/>
        </w:rPr>
        <w:t>, podílí se na jeho realizaci.</w:t>
      </w:r>
      <w:r w:rsidRPr="008F7E13">
        <w:rPr>
          <w:rFonts w:ascii="Arial" w:hAnsi="Arial" w:cs="Arial"/>
          <w:b/>
          <w:sz w:val="24"/>
          <w:szCs w:val="24"/>
        </w:rPr>
        <w:t xml:space="preserve"> </w:t>
      </w:r>
      <w:r w:rsidRPr="008F7E13">
        <w:rPr>
          <w:rFonts w:ascii="Arial" w:hAnsi="Arial" w:cs="Arial"/>
          <w:sz w:val="24"/>
          <w:szCs w:val="24"/>
        </w:rPr>
        <w:t>Komunikuje s učiteli v oblasti primární prevence</w:t>
      </w:r>
      <w:r>
        <w:rPr>
          <w:rFonts w:ascii="Arial" w:hAnsi="Arial" w:cs="Arial"/>
          <w:sz w:val="24"/>
          <w:szCs w:val="24"/>
        </w:rPr>
        <w:t>.</w:t>
      </w:r>
      <w:r w:rsidRPr="008F7E1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</w:t>
      </w:r>
      <w:r w:rsidRPr="008F7E13">
        <w:rPr>
          <w:rFonts w:ascii="Arial" w:hAnsi="Arial" w:cs="Arial"/>
          <w:sz w:val="24"/>
          <w:szCs w:val="24"/>
        </w:rPr>
        <w:t> případě vzniklého problému dává podněty k možné nápravě.</w:t>
      </w:r>
      <w:r w:rsidR="000377DF">
        <w:rPr>
          <w:rFonts w:ascii="Arial" w:hAnsi="Arial" w:cs="Arial"/>
          <w:sz w:val="24"/>
          <w:szCs w:val="24"/>
        </w:rPr>
        <w:t xml:space="preserve"> N</w:t>
      </w:r>
      <w:r w:rsidR="000377DF" w:rsidRPr="008F7E13">
        <w:rPr>
          <w:rFonts w:ascii="Arial" w:hAnsi="Arial" w:cs="Arial"/>
          <w:sz w:val="24"/>
        </w:rPr>
        <w:t>avrhuje řediteli školy svolání výchovné komise, vede individuální konzultace s dětmi a rodiči, informuje o možnostech odborné péče a další pomoci (adresář sociálních služeb, linka bezpečí apod.). Jedná se sociálním odborem. Konzultuje problémy s odbornými pracovišti – SPC, PPP.</w:t>
      </w:r>
      <w:r w:rsidR="000377DF">
        <w:rPr>
          <w:rFonts w:ascii="Arial" w:hAnsi="Arial" w:cs="Arial"/>
          <w:sz w:val="24"/>
        </w:rPr>
        <w:t xml:space="preserve"> </w:t>
      </w:r>
      <w:r w:rsidRPr="008F7E13">
        <w:rPr>
          <w:rFonts w:ascii="Arial" w:hAnsi="Arial" w:cs="Arial"/>
          <w:sz w:val="24"/>
          <w:szCs w:val="24"/>
        </w:rPr>
        <w:t>Spolupracuje s institucemi a organizacemi v oblasti primární prevence. Koordinuje předávání informací o problematice rizikového chování ve škole, dokumentuje průběh preventivní práce školy. Hodnotí realizaci preventivního programu</w:t>
      </w:r>
      <w:r>
        <w:rPr>
          <w:rFonts w:ascii="Arial" w:hAnsi="Arial" w:cs="Arial"/>
          <w:sz w:val="24"/>
          <w:szCs w:val="24"/>
        </w:rPr>
        <w:t xml:space="preserve"> školy</w:t>
      </w:r>
      <w:r w:rsidRPr="008F7E13">
        <w:rPr>
          <w:rFonts w:ascii="Arial" w:hAnsi="Arial" w:cs="Arial"/>
          <w:sz w:val="24"/>
          <w:szCs w:val="24"/>
        </w:rPr>
        <w:t>.</w:t>
      </w:r>
    </w:p>
    <w:p w14:paraId="3F13B87A" w14:textId="77777777" w:rsidR="00C50E38" w:rsidRDefault="00C50E38" w:rsidP="008F7E13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E4280FB" w14:textId="7190121C" w:rsidR="00B340C3" w:rsidRPr="000377DF" w:rsidRDefault="00B340C3" w:rsidP="008F7E13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377DF">
        <w:rPr>
          <w:rFonts w:ascii="Arial" w:hAnsi="Arial" w:cs="Arial"/>
          <w:sz w:val="24"/>
          <w:szCs w:val="24"/>
          <w:u w:val="single"/>
        </w:rPr>
        <w:t>Výchovný poradce</w:t>
      </w:r>
    </w:p>
    <w:p w14:paraId="71CC4DA7" w14:textId="793F2715" w:rsidR="008F7E13" w:rsidRDefault="008F7E13" w:rsidP="008F7E13">
      <w:pPr>
        <w:spacing w:line="360" w:lineRule="auto"/>
        <w:jc w:val="both"/>
        <w:rPr>
          <w:rFonts w:ascii="Arial" w:hAnsi="Arial" w:cs="Arial"/>
          <w:sz w:val="24"/>
        </w:rPr>
      </w:pPr>
      <w:r w:rsidRPr="008F7E13">
        <w:rPr>
          <w:rFonts w:ascii="Arial" w:hAnsi="Arial" w:cs="Arial"/>
          <w:sz w:val="24"/>
        </w:rPr>
        <w:t>Výchovný poradce koordinuje společně s metodikem prevence aktivity školy v oblasti prevence. Aktivně nabízí učitelům a žákům možnost poradit se o svých problémech. Zaměřuje se na žáky, kteří jsou ohroženi ve svém vývoji, sebepojetí, komunikaci s druhými.</w:t>
      </w:r>
      <w:r>
        <w:rPr>
          <w:rFonts w:ascii="Arial" w:hAnsi="Arial" w:cs="Arial"/>
          <w:sz w:val="24"/>
        </w:rPr>
        <w:t xml:space="preserve"> </w:t>
      </w:r>
      <w:r w:rsidRPr="008F7E13">
        <w:rPr>
          <w:rFonts w:ascii="Arial" w:hAnsi="Arial" w:cs="Arial"/>
          <w:sz w:val="24"/>
        </w:rPr>
        <w:t>Učitelé informují výchovného poradce o případech výskytu signálů o potížích žáka (osobnostní, rodinné, vztahové), o náhlém i trvalém neúspěchu v učení, obtížné komunikaci, konfliktu s</w:t>
      </w:r>
      <w:r>
        <w:rPr>
          <w:rFonts w:ascii="Arial" w:hAnsi="Arial" w:cs="Arial"/>
          <w:sz w:val="24"/>
        </w:rPr>
        <w:t> </w:t>
      </w:r>
      <w:r w:rsidRPr="008F7E13">
        <w:rPr>
          <w:rFonts w:ascii="Arial" w:hAnsi="Arial" w:cs="Arial"/>
          <w:sz w:val="24"/>
        </w:rPr>
        <w:t>rodiči</w:t>
      </w:r>
      <w:r>
        <w:rPr>
          <w:rFonts w:ascii="Arial" w:hAnsi="Arial" w:cs="Arial"/>
          <w:sz w:val="24"/>
        </w:rPr>
        <w:t xml:space="preserve">. </w:t>
      </w:r>
    </w:p>
    <w:p w14:paraId="37B7DB6A" w14:textId="77777777" w:rsidR="000377DF" w:rsidRPr="008F7E13" w:rsidRDefault="000377DF" w:rsidP="008F7E13">
      <w:pPr>
        <w:spacing w:line="360" w:lineRule="auto"/>
        <w:jc w:val="both"/>
        <w:rPr>
          <w:rFonts w:ascii="Arial" w:hAnsi="Arial" w:cs="Arial"/>
          <w:sz w:val="24"/>
        </w:rPr>
      </w:pPr>
    </w:p>
    <w:p w14:paraId="7DEE7D60" w14:textId="77777777" w:rsidR="000377DF" w:rsidRPr="00C50E38" w:rsidRDefault="00B340C3" w:rsidP="000377D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C50E38">
        <w:rPr>
          <w:rFonts w:ascii="Arial" w:hAnsi="Arial" w:cs="Arial"/>
          <w:sz w:val="24"/>
          <w:szCs w:val="24"/>
          <w:u w:val="single"/>
        </w:rPr>
        <w:t>Ředitel školy</w:t>
      </w:r>
    </w:p>
    <w:p w14:paraId="1588A97D" w14:textId="3B14941F" w:rsidR="008F7E13" w:rsidRPr="000377DF" w:rsidRDefault="008F7E13" w:rsidP="000377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377DF">
        <w:rPr>
          <w:rFonts w:ascii="Arial" w:hAnsi="Arial" w:cs="Arial"/>
          <w:sz w:val="24"/>
          <w:szCs w:val="24"/>
        </w:rPr>
        <w:t>Sleduje efektivitu prevence rizikového chování</w:t>
      </w:r>
      <w:r w:rsidR="000377DF">
        <w:rPr>
          <w:rFonts w:ascii="Arial" w:hAnsi="Arial" w:cs="Arial"/>
          <w:sz w:val="24"/>
          <w:szCs w:val="24"/>
        </w:rPr>
        <w:t>, s</w:t>
      </w:r>
      <w:r w:rsidRPr="000377DF">
        <w:rPr>
          <w:rFonts w:ascii="Arial" w:hAnsi="Arial" w:cs="Arial"/>
          <w:sz w:val="24"/>
          <w:szCs w:val="24"/>
        </w:rPr>
        <w:t xml:space="preserve">leduje problémy v kontextu celé školy a dělá personální a organizační opatření ke zlepšení vzájemného soužití ve škole. Svolává v případě potřeby výchovnou komisi za účasti rodičů, pedagogů, pracovníků orgánů péče o dítě, psychologů apod. </w:t>
      </w:r>
    </w:p>
    <w:p w14:paraId="30673699" w14:textId="77777777" w:rsidR="00836054" w:rsidRDefault="00836054" w:rsidP="000377D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45FB3FA" w14:textId="77777777" w:rsidR="00836054" w:rsidRDefault="00836054" w:rsidP="000377D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1AD9D38C" w14:textId="02A6643A" w:rsidR="000377DF" w:rsidRPr="00C50E38" w:rsidRDefault="00B340C3" w:rsidP="000377D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C50E38">
        <w:rPr>
          <w:rFonts w:ascii="Arial" w:hAnsi="Arial" w:cs="Arial"/>
          <w:sz w:val="24"/>
          <w:szCs w:val="24"/>
          <w:u w:val="single"/>
        </w:rPr>
        <w:lastRenderedPageBreak/>
        <w:t>Pedagogičtí pracovníci</w:t>
      </w:r>
    </w:p>
    <w:p w14:paraId="28C1DA1E" w14:textId="26884C6D" w:rsidR="008F7E13" w:rsidRDefault="008F7E13" w:rsidP="000377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377DF">
        <w:rPr>
          <w:rFonts w:ascii="Arial" w:hAnsi="Arial" w:cs="Arial"/>
          <w:sz w:val="24"/>
          <w:szCs w:val="24"/>
        </w:rPr>
        <w:t>Věnují se v rámci výuky rozvoji kompetencí žáků v oblasti sociálních dovedností, učí podle principů a metod v rámci koncepce školy. Provádějí průběžnou diagnostiku žáků a třídy, na pedagogických radách vzájemně hodnotí uplynulé období, konzultují případné problémy, navrhují opatření. Třídní učitel je v kontaktu s rodiči žáků své třídy prostřednictvím třídních schůzek, osobních setkání a dalších možností komunikace.</w:t>
      </w:r>
    </w:p>
    <w:p w14:paraId="55E8AA78" w14:textId="77777777" w:rsidR="00836054" w:rsidRPr="000377DF" w:rsidRDefault="00836054" w:rsidP="000377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283E10" w14:textId="72990758" w:rsidR="00F446D3" w:rsidRDefault="006D6049" w:rsidP="00417E6E">
      <w:pPr>
        <w:spacing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C22750">
        <w:rPr>
          <w:rFonts w:ascii="Arial" w:hAnsi="Arial" w:cs="Arial"/>
          <w:color w:val="0070C0"/>
          <w:sz w:val="24"/>
          <w:szCs w:val="24"/>
        </w:rPr>
        <w:t>E) CÍLE PRIMÁRNÍ PREVENCE</w:t>
      </w:r>
    </w:p>
    <w:p w14:paraId="11E625D9" w14:textId="15F69621" w:rsidR="00A16453" w:rsidRPr="00A16453" w:rsidRDefault="00A16453" w:rsidP="00A1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6453">
        <w:rPr>
          <w:rFonts w:ascii="Arial" w:hAnsi="Arial" w:cs="Arial"/>
          <w:sz w:val="24"/>
          <w:szCs w:val="24"/>
        </w:rPr>
        <w:t xml:space="preserve">Stále častěji při procesu naplňování stanovených cílů narážíme na fakt, že se do školního života promítá velkou mírou vliv internetu, sociálních sítí a umělé inteligence. Žáci jsou </w:t>
      </w:r>
      <w:r>
        <w:rPr>
          <w:rFonts w:ascii="Arial" w:hAnsi="Arial" w:cs="Arial"/>
          <w:sz w:val="24"/>
          <w:szCs w:val="24"/>
        </w:rPr>
        <w:t>o</w:t>
      </w:r>
      <w:r w:rsidRPr="00A16453">
        <w:rPr>
          <w:rFonts w:ascii="Arial" w:hAnsi="Arial" w:cs="Arial"/>
          <w:sz w:val="24"/>
          <w:szCs w:val="24"/>
        </w:rPr>
        <w:t>vlivněni moderními technologiemi a je pro ně obtížnější komunikace v běžných životních situacích. Proto jsme se rozhodli i nadále věnovat se nácviku a rozvoji vzájemné komunikace, respektujícího chování, zvládání konfliktních situací. Vnímáme potřebu posílení psychické odolnosti žáků, rozvoj</w:t>
      </w:r>
      <w:r>
        <w:rPr>
          <w:rFonts w:ascii="Arial" w:hAnsi="Arial" w:cs="Arial"/>
          <w:sz w:val="24"/>
          <w:szCs w:val="24"/>
        </w:rPr>
        <w:t>e</w:t>
      </w:r>
      <w:r w:rsidRPr="00A16453">
        <w:rPr>
          <w:rFonts w:ascii="Arial" w:hAnsi="Arial" w:cs="Arial"/>
          <w:sz w:val="24"/>
          <w:szCs w:val="24"/>
        </w:rPr>
        <w:t xml:space="preserve"> jejich duševního i fyzického zdraví.</w:t>
      </w:r>
    </w:p>
    <w:p w14:paraId="4546B4D9" w14:textId="290252A4" w:rsidR="00A16453" w:rsidRPr="00A16453" w:rsidRDefault="00A16453" w:rsidP="00A1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6453">
        <w:rPr>
          <w:rFonts w:ascii="Arial" w:hAnsi="Arial" w:cs="Arial"/>
          <w:sz w:val="24"/>
          <w:szCs w:val="24"/>
        </w:rPr>
        <w:t>V následujících 4 letech bychom chtěli systematicky podporovat zdravý životní styl žáků,</w:t>
      </w:r>
      <w:r>
        <w:rPr>
          <w:rFonts w:ascii="Arial" w:hAnsi="Arial" w:cs="Arial"/>
          <w:sz w:val="24"/>
          <w:szCs w:val="24"/>
        </w:rPr>
        <w:t xml:space="preserve"> </w:t>
      </w:r>
      <w:r w:rsidRPr="00A16453">
        <w:rPr>
          <w:rFonts w:ascii="Arial" w:hAnsi="Arial" w:cs="Arial"/>
          <w:sz w:val="24"/>
          <w:szCs w:val="24"/>
        </w:rPr>
        <w:t>rozvíjet jejich pohybovou zdatnost</w:t>
      </w:r>
      <w:r>
        <w:rPr>
          <w:rFonts w:ascii="Arial" w:hAnsi="Arial" w:cs="Arial"/>
          <w:sz w:val="24"/>
          <w:szCs w:val="24"/>
        </w:rPr>
        <w:t xml:space="preserve"> (Aktivní škola)</w:t>
      </w:r>
      <w:r w:rsidRPr="00A16453">
        <w:rPr>
          <w:rFonts w:ascii="Arial" w:hAnsi="Arial" w:cs="Arial"/>
          <w:sz w:val="24"/>
          <w:szCs w:val="24"/>
        </w:rPr>
        <w:t>, psychickou odolnost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wellbeing</w:t>
      </w:r>
      <w:proofErr w:type="spellEnd"/>
      <w:r>
        <w:rPr>
          <w:rFonts w:ascii="Arial" w:hAnsi="Arial" w:cs="Arial"/>
          <w:sz w:val="24"/>
          <w:szCs w:val="24"/>
        </w:rPr>
        <w:t>)</w:t>
      </w:r>
      <w:r w:rsidRPr="00A16453">
        <w:rPr>
          <w:rFonts w:ascii="Arial" w:hAnsi="Arial" w:cs="Arial"/>
          <w:sz w:val="24"/>
          <w:szCs w:val="24"/>
        </w:rPr>
        <w:t>, vést žáky k bezpečnému používání internetu a pohybu na sociálních sítích. Stanovili jsme si pro toto období následující cíle:</w:t>
      </w:r>
    </w:p>
    <w:p w14:paraId="3F404608" w14:textId="0652C45D" w:rsidR="00F446D3" w:rsidRPr="00C22750" w:rsidRDefault="00510578" w:rsidP="0051057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1.)</w:t>
      </w:r>
      <w:r w:rsidR="00E51FD3">
        <w:rPr>
          <w:rFonts w:ascii="Arial" w:hAnsi="Arial" w:cs="Arial"/>
          <w:sz w:val="24"/>
          <w:szCs w:val="24"/>
        </w:rPr>
        <w:t xml:space="preserve"> </w:t>
      </w:r>
      <w:r w:rsidR="00F446D3" w:rsidRPr="00C22750">
        <w:rPr>
          <w:rFonts w:ascii="Arial" w:hAnsi="Arial" w:cs="Arial"/>
          <w:sz w:val="24"/>
          <w:szCs w:val="24"/>
        </w:rPr>
        <w:t>DLOUHODOBÉ</w:t>
      </w:r>
    </w:p>
    <w:p w14:paraId="6E6A9C3A" w14:textId="49077844" w:rsidR="00510578" w:rsidRPr="00C22750" w:rsidRDefault="00510578" w:rsidP="00785176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2" w:name="_Hlk235509191"/>
      <w:r w:rsidRPr="00C22750">
        <w:rPr>
          <w:rFonts w:ascii="Arial" w:hAnsi="Arial" w:cs="Arial"/>
          <w:sz w:val="24"/>
          <w:szCs w:val="24"/>
        </w:rPr>
        <w:t>Realizovat aktivity zaměřené na prevenci projevů rizikového chování</w:t>
      </w:r>
    </w:p>
    <w:p w14:paraId="3563B1BB" w14:textId="19C4E07F" w:rsidR="00785176" w:rsidRPr="00C22750" w:rsidRDefault="00785176" w:rsidP="00785176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V</w:t>
      </w:r>
      <w:r w:rsidR="00510578" w:rsidRPr="00C22750">
        <w:rPr>
          <w:rFonts w:ascii="Arial" w:hAnsi="Arial" w:cs="Arial"/>
          <w:sz w:val="24"/>
          <w:szCs w:val="24"/>
        </w:rPr>
        <w:t>ést</w:t>
      </w:r>
      <w:r w:rsidRPr="00C22750">
        <w:rPr>
          <w:rFonts w:ascii="Arial" w:hAnsi="Arial" w:cs="Arial"/>
          <w:sz w:val="24"/>
          <w:szCs w:val="24"/>
        </w:rPr>
        <w:t xml:space="preserve"> žák</w:t>
      </w:r>
      <w:r w:rsidR="00510578" w:rsidRPr="00C22750">
        <w:rPr>
          <w:rFonts w:ascii="Arial" w:hAnsi="Arial" w:cs="Arial"/>
          <w:sz w:val="24"/>
          <w:szCs w:val="24"/>
        </w:rPr>
        <w:t>y</w:t>
      </w:r>
      <w:r w:rsidRPr="00C22750">
        <w:rPr>
          <w:rFonts w:ascii="Arial" w:hAnsi="Arial" w:cs="Arial"/>
          <w:sz w:val="24"/>
          <w:szCs w:val="24"/>
        </w:rPr>
        <w:t xml:space="preserve"> ke zdravému a aktivnímu životnímu stylu a ochraně zdraví</w:t>
      </w:r>
    </w:p>
    <w:p w14:paraId="46DA75BB" w14:textId="4ABB6F5D" w:rsidR="00785176" w:rsidRPr="00C22750" w:rsidRDefault="00785176" w:rsidP="00785176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Vytváře</w:t>
      </w:r>
      <w:r w:rsidR="00510578" w:rsidRPr="00C22750">
        <w:rPr>
          <w:rFonts w:ascii="Arial" w:hAnsi="Arial" w:cs="Arial"/>
          <w:sz w:val="24"/>
          <w:szCs w:val="24"/>
        </w:rPr>
        <w:t>t</w:t>
      </w:r>
      <w:r w:rsidRPr="00C22750">
        <w:rPr>
          <w:rFonts w:ascii="Arial" w:hAnsi="Arial" w:cs="Arial"/>
          <w:sz w:val="24"/>
          <w:szCs w:val="24"/>
        </w:rPr>
        <w:t xml:space="preserve"> </w:t>
      </w:r>
      <w:r w:rsidR="00FF3B52" w:rsidRPr="00D16913">
        <w:rPr>
          <w:rFonts w:ascii="Arial" w:hAnsi="Arial" w:cs="Arial"/>
          <w:sz w:val="24"/>
          <w:szCs w:val="24"/>
        </w:rPr>
        <w:t>pozitivní,</w:t>
      </w:r>
      <w:r w:rsidR="00FF3B52">
        <w:rPr>
          <w:rFonts w:ascii="Arial" w:hAnsi="Arial" w:cs="Arial"/>
          <w:sz w:val="24"/>
          <w:szCs w:val="24"/>
        </w:rPr>
        <w:t xml:space="preserve"> </w:t>
      </w:r>
      <w:r w:rsidR="00FF3B52" w:rsidRPr="00D16913">
        <w:rPr>
          <w:rFonts w:ascii="Arial" w:hAnsi="Arial" w:cs="Arial"/>
          <w:sz w:val="24"/>
          <w:szCs w:val="24"/>
        </w:rPr>
        <w:t>klidn</w:t>
      </w:r>
      <w:r w:rsidR="00FF3B52">
        <w:rPr>
          <w:rFonts w:ascii="Arial" w:hAnsi="Arial" w:cs="Arial"/>
          <w:sz w:val="24"/>
          <w:szCs w:val="24"/>
        </w:rPr>
        <w:t>ou</w:t>
      </w:r>
      <w:r w:rsidR="00FF3B52" w:rsidRPr="00D16913">
        <w:rPr>
          <w:rFonts w:ascii="Arial" w:hAnsi="Arial" w:cs="Arial"/>
          <w:sz w:val="24"/>
          <w:szCs w:val="24"/>
        </w:rPr>
        <w:t xml:space="preserve"> atmosfér</w:t>
      </w:r>
      <w:r w:rsidR="00FF3B52">
        <w:rPr>
          <w:rFonts w:ascii="Arial" w:hAnsi="Arial" w:cs="Arial"/>
          <w:sz w:val="24"/>
          <w:szCs w:val="24"/>
        </w:rPr>
        <w:t>u</w:t>
      </w:r>
      <w:r w:rsidR="00FF3B52" w:rsidRPr="00D16913">
        <w:rPr>
          <w:rFonts w:ascii="Arial" w:hAnsi="Arial" w:cs="Arial"/>
          <w:sz w:val="24"/>
          <w:szCs w:val="24"/>
        </w:rPr>
        <w:t xml:space="preserve"> ve škole a </w:t>
      </w:r>
      <w:r w:rsidR="00FF3B52">
        <w:rPr>
          <w:rFonts w:ascii="Arial" w:hAnsi="Arial" w:cs="Arial"/>
          <w:sz w:val="24"/>
          <w:szCs w:val="24"/>
        </w:rPr>
        <w:t>prostředí plné</w:t>
      </w:r>
      <w:r w:rsidR="00FF3B52" w:rsidRPr="00D16913">
        <w:rPr>
          <w:rFonts w:ascii="Arial" w:hAnsi="Arial" w:cs="Arial"/>
          <w:sz w:val="24"/>
          <w:szCs w:val="24"/>
        </w:rPr>
        <w:t xml:space="preserve"> důvěry, respektu a bezpečí při udržení uvědomělé kázně</w:t>
      </w:r>
    </w:p>
    <w:p w14:paraId="788A21C2" w14:textId="7311B092" w:rsidR="00785176" w:rsidRPr="00C22750" w:rsidRDefault="00785176" w:rsidP="00785176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Podpor</w:t>
      </w:r>
      <w:r w:rsidR="00510578" w:rsidRPr="00C22750">
        <w:rPr>
          <w:rFonts w:ascii="Arial" w:hAnsi="Arial" w:cs="Arial"/>
          <w:sz w:val="24"/>
          <w:szCs w:val="24"/>
        </w:rPr>
        <w:t>ovat</w:t>
      </w:r>
      <w:r w:rsidRPr="00C22750">
        <w:rPr>
          <w:rFonts w:ascii="Arial" w:hAnsi="Arial" w:cs="Arial"/>
          <w:sz w:val="24"/>
          <w:szCs w:val="24"/>
        </w:rPr>
        <w:t xml:space="preserve"> zdravé sebevědomí a sebedůvěr</w:t>
      </w:r>
      <w:r w:rsidR="00510578" w:rsidRPr="00C22750">
        <w:rPr>
          <w:rFonts w:ascii="Arial" w:hAnsi="Arial" w:cs="Arial"/>
          <w:sz w:val="24"/>
          <w:szCs w:val="24"/>
        </w:rPr>
        <w:t>u</w:t>
      </w:r>
      <w:r w:rsidRPr="00C22750">
        <w:rPr>
          <w:rFonts w:ascii="Arial" w:hAnsi="Arial" w:cs="Arial"/>
          <w:sz w:val="24"/>
          <w:szCs w:val="24"/>
        </w:rPr>
        <w:t xml:space="preserve"> dětí</w:t>
      </w:r>
      <w:r w:rsidR="00D16913">
        <w:rPr>
          <w:rFonts w:ascii="Arial" w:hAnsi="Arial" w:cs="Arial"/>
          <w:sz w:val="24"/>
          <w:szCs w:val="24"/>
        </w:rPr>
        <w:t>, pozitivní vnímání sebe</w:t>
      </w:r>
      <w:r w:rsidR="00FF3B52">
        <w:rPr>
          <w:rFonts w:ascii="Arial" w:hAnsi="Arial" w:cs="Arial"/>
          <w:sz w:val="24"/>
          <w:szCs w:val="24"/>
        </w:rPr>
        <w:t xml:space="preserve"> </w:t>
      </w:r>
      <w:r w:rsidR="00D16913">
        <w:rPr>
          <w:rFonts w:ascii="Arial" w:hAnsi="Arial" w:cs="Arial"/>
          <w:sz w:val="24"/>
          <w:szCs w:val="24"/>
        </w:rPr>
        <w:t>sama</w:t>
      </w:r>
    </w:p>
    <w:p w14:paraId="1046CFEE" w14:textId="497DC9C2" w:rsidR="0075243F" w:rsidRPr="00C22750" w:rsidRDefault="0075243F" w:rsidP="00785176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V</w:t>
      </w:r>
      <w:r w:rsidR="00510578" w:rsidRPr="00C22750">
        <w:rPr>
          <w:rFonts w:ascii="Arial" w:hAnsi="Arial" w:cs="Arial"/>
          <w:sz w:val="24"/>
          <w:szCs w:val="24"/>
        </w:rPr>
        <w:t>ést</w:t>
      </w:r>
      <w:r w:rsidRPr="00C22750">
        <w:rPr>
          <w:rFonts w:ascii="Arial" w:hAnsi="Arial" w:cs="Arial"/>
          <w:sz w:val="24"/>
          <w:szCs w:val="24"/>
        </w:rPr>
        <w:t xml:space="preserve"> žák</w:t>
      </w:r>
      <w:r w:rsidR="00510578" w:rsidRPr="00C22750">
        <w:rPr>
          <w:rFonts w:ascii="Arial" w:hAnsi="Arial" w:cs="Arial"/>
          <w:sz w:val="24"/>
          <w:szCs w:val="24"/>
        </w:rPr>
        <w:t>y</w:t>
      </w:r>
      <w:r w:rsidRPr="00C22750">
        <w:rPr>
          <w:rFonts w:ascii="Arial" w:hAnsi="Arial" w:cs="Arial"/>
          <w:sz w:val="24"/>
          <w:szCs w:val="24"/>
        </w:rPr>
        <w:t xml:space="preserve"> k odpovědnosti za sebe</w:t>
      </w:r>
      <w:r w:rsidR="00FF3B52">
        <w:rPr>
          <w:rFonts w:ascii="Arial" w:hAnsi="Arial" w:cs="Arial"/>
          <w:sz w:val="24"/>
          <w:szCs w:val="24"/>
        </w:rPr>
        <w:t xml:space="preserve">, </w:t>
      </w:r>
      <w:r w:rsidRPr="00C22750">
        <w:rPr>
          <w:rFonts w:ascii="Arial" w:hAnsi="Arial" w:cs="Arial"/>
          <w:sz w:val="24"/>
          <w:szCs w:val="24"/>
        </w:rPr>
        <w:t>své jednání</w:t>
      </w:r>
      <w:r w:rsidR="00FF3B52">
        <w:rPr>
          <w:rFonts w:ascii="Arial" w:hAnsi="Arial" w:cs="Arial"/>
          <w:sz w:val="24"/>
          <w:szCs w:val="24"/>
        </w:rPr>
        <w:t xml:space="preserve"> a své zdraví</w:t>
      </w:r>
    </w:p>
    <w:p w14:paraId="7802428C" w14:textId="5A7FEBE7" w:rsidR="00785176" w:rsidRPr="00C22750" w:rsidRDefault="00785176" w:rsidP="00785176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Předcháze</w:t>
      </w:r>
      <w:r w:rsidR="00510578" w:rsidRPr="00C22750">
        <w:rPr>
          <w:rFonts w:ascii="Arial" w:hAnsi="Arial" w:cs="Arial"/>
          <w:sz w:val="24"/>
          <w:szCs w:val="24"/>
        </w:rPr>
        <w:t>t</w:t>
      </w:r>
      <w:r w:rsidRPr="00C22750">
        <w:rPr>
          <w:rFonts w:ascii="Arial" w:hAnsi="Arial" w:cs="Arial"/>
          <w:sz w:val="24"/>
          <w:szCs w:val="24"/>
        </w:rPr>
        <w:t xml:space="preserve"> a omezov</w:t>
      </w:r>
      <w:r w:rsidR="00510578" w:rsidRPr="00C22750">
        <w:rPr>
          <w:rFonts w:ascii="Arial" w:hAnsi="Arial" w:cs="Arial"/>
          <w:sz w:val="24"/>
          <w:szCs w:val="24"/>
        </w:rPr>
        <w:t>at</w:t>
      </w:r>
      <w:r w:rsidRPr="00C22750">
        <w:rPr>
          <w:rFonts w:ascii="Arial" w:hAnsi="Arial" w:cs="Arial"/>
          <w:sz w:val="24"/>
          <w:szCs w:val="24"/>
        </w:rPr>
        <w:t xml:space="preserve"> výskyt projevů rizikového chování</w:t>
      </w:r>
    </w:p>
    <w:p w14:paraId="65CB1E09" w14:textId="08D43245" w:rsidR="0075243F" w:rsidRPr="00C22750" w:rsidRDefault="0075243F" w:rsidP="00785176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Motivov</w:t>
      </w:r>
      <w:r w:rsidR="00510578" w:rsidRPr="00C22750">
        <w:rPr>
          <w:rFonts w:ascii="Arial" w:hAnsi="Arial" w:cs="Arial"/>
          <w:sz w:val="24"/>
          <w:szCs w:val="24"/>
        </w:rPr>
        <w:t xml:space="preserve">at </w:t>
      </w:r>
      <w:r w:rsidRPr="00C22750">
        <w:rPr>
          <w:rFonts w:ascii="Arial" w:hAnsi="Arial" w:cs="Arial"/>
          <w:sz w:val="24"/>
          <w:szCs w:val="24"/>
        </w:rPr>
        <w:t>a získáv</w:t>
      </w:r>
      <w:r w:rsidR="00510578" w:rsidRPr="00C22750">
        <w:rPr>
          <w:rFonts w:ascii="Arial" w:hAnsi="Arial" w:cs="Arial"/>
          <w:sz w:val="24"/>
          <w:szCs w:val="24"/>
        </w:rPr>
        <w:t>at</w:t>
      </w:r>
      <w:r w:rsidRPr="00C22750">
        <w:rPr>
          <w:rFonts w:ascii="Arial" w:hAnsi="Arial" w:cs="Arial"/>
          <w:sz w:val="24"/>
          <w:szCs w:val="24"/>
        </w:rPr>
        <w:t xml:space="preserve"> zákonn</w:t>
      </w:r>
      <w:r w:rsidR="00510578" w:rsidRPr="00C22750">
        <w:rPr>
          <w:rFonts w:ascii="Arial" w:hAnsi="Arial" w:cs="Arial"/>
          <w:sz w:val="24"/>
          <w:szCs w:val="24"/>
        </w:rPr>
        <w:t>é</w:t>
      </w:r>
      <w:r w:rsidRPr="00C22750">
        <w:rPr>
          <w:rFonts w:ascii="Arial" w:hAnsi="Arial" w:cs="Arial"/>
          <w:sz w:val="24"/>
          <w:szCs w:val="24"/>
        </w:rPr>
        <w:t xml:space="preserve"> zástupc</w:t>
      </w:r>
      <w:r w:rsidR="00510578" w:rsidRPr="00C22750">
        <w:rPr>
          <w:rFonts w:ascii="Arial" w:hAnsi="Arial" w:cs="Arial"/>
          <w:sz w:val="24"/>
          <w:szCs w:val="24"/>
        </w:rPr>
        <w:t>e</w:t>
      </w:r>
      <w:r w:rsidRPr="00C22750">
        <w:rPr>
          <w:rFonts w:ascii="Arial" w:hAnsi="Arial" w:cs="Arial"/>
          <w:sz w:val="24"/>
          <w:szCs w:val="24"/>
        </w:rPr>
        <w:t xml:space="preserve"> pro spolupráci se školou</w:t>
      </w:r>
    </w:p>
    <w:p w14:paraId="56C00B29" w14:textId="5EC2F013" w:rsidR="0075243F" w:rsidRPr="00C22750" w:rsidRDefault="0075243F" w:rsidP="00785176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Podpor</w:t>
      </w:r>
      <w:r w:rsidR="00510578" w:rsidRPr="00C22750">
        <w:rPr>
          <w:rFonts w:ascii="Arial" w:hAnsi="Arial" w:cs="Arial"/>
          <w:sz w:val="24"/>
          <w:szCs w:val="24"/>
        </w:rPr>
        <w:t>ovat</w:t>
      </w:r>
      <w:r w:rsidRPr="00C22750">
        <w:rPr>
          <w:rFonts w:ascii="Arial" w:hAnsi="Arial" w:cs="Arial"/>
          <w:sz w:val="24"/>
          <w:szCs w:val="24"/>
        </w:rPr>
        <w:t xml:space="preserve"> vzdělávání pedagogů v oblasti prevence rizikového chování</w:t>
      </w:r>
    </w:p>
    <w:p w14:paraId="617F305B" w14:textId="0B4A4973" w:rsidR="0075243F" w:rsidRDefault="0075243F" w:rsidP="00785176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Prohlubov</w:t>
      </w:r>
      <w:r w:rsidR="00510578" w:rsidRPr="00C22750">
        <w:rPr>
          <w:rFonts w:ascii="Arial" w:hAnsi="Arial" w:cs="Arial"/>
          <w:sz w:val="24"/>
          <w:szCs w:val="24"/>
        </w:rPr>
        <w:t>at</w:t>
      </w:r>
      <w:r w:rsidRPr="00C22750">
        <w:rPr>
          <w:rFonts w:ascii="Arial" w:hAnsi="Arial" w:cs="Arial"/>
          <w:sz w:val="24"/>
          <w:szCs w:val="24"/>
        </w:rPr>
        <w:t xml:space="preserve"> informovanost ZZ o rizikovém chování</w:t>
      </w:r>
    </w:p>
    <w:p w14:paraId="3BF06F88" w14:textId="3BDED029" w:rsidR="00C50E38" w:rsidRDefault="00C50E38" w:rsidP="00785176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Aktualizovat a doplňovat knihovnu školní prevence</w:t>
      </w:r>
    </w:p>
    <w:p w14:paraId="6DE49480" w14:textId="1822565B" w:rsidR="00D16913" w:rsidRDefault="00D16913" w:rsidP="00785176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Podporovat žáky se speciálními vzdělávacími potřebami</w:t>
      </w:r>
    </w:p>
    <w:p w14:paraId="78579A00" w14:textId="7831E064" w:rsidR="00D16913" w:rsidRDefault="00FF3B52" w:rsidP="00785176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Vést žáky k řešení a zvládání náročných situací nenásilnou formou</w:t>
      </w:r>
    </w:p>
    <w:p w14:paraId="2C7A441B" w14:textId="3D4A1D87" w:rsidR="00FF3B52" w:rsidRDefault="00FF3B52" w:rsidP="00785176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16913">
        <w:rPr>
          <w:rFonts w:ascii="Arial" w:hAnsi="Arial" w:cs="Arial"/>
          <w:sz w:val="24"/>
          <w:szCs w:val="24"/>
        </w:rPr>
        <w:t>Motivov</w:t>
      </w:r>
      <w:r>
        <w:rPr>
          <w:rFonts w:ascii="Arial" w:hAnsi="Arial" w:cs="Arial"/>
          <w:sz w:val="24"/>
          <w:szCs w:val="24"/>
        </w:rPr>
        <w:t>at</w:t>
      </w:r>
      <w:r w:rsidRPr="00D16913">
        <w:rPr>
          <w:rFonts w:ascii="Arial" w:hAnsi="Arial" w:cs="Arial"/>
          <w:sz w:val="24"/>
          <w:szCs w:val="24"/>
        </w:rPr>
        <w:t xml:space="preserve"> žák</w:t>
      </w:r>
      <w:r>
        <w:rPr>
          <w:rFonts w:ascii="Arial" w:hAnsi="Arial" w:cs="Arial"/>
          <w:sz w:val="24"/>
          <w:szCs w:val="24"/>
        </w:rPr>
        <w:t>y</w:t>
      </w:r>
      <w:r w:rsidRPr="00D16913">
        <w:rPr>
          <w:rFonts w:ascii="Arial" w:hAnsi="Arial" w:cs="Arial"/>
          <w:sz w:val="24"/>
          <w:szCs w:val="24"/>
        </w:rPr>
        <w:t xml:space="preserve"> (a další dotčen</w:t>
      </w:r>
      <w:r>
        <w:rPr>
          <w:rFonts w:ascii="Arial" w:hAnsi="Arial" w:cs="Arial"/>
          <w:sz w:val="24"/>
          <w:szCs w:val="24"/>
        </w:rPr>
        <w:t>é</w:t>
      </w:r>
      <w:r w:rsidRPr="00D16913">
        <w:rPr>
          <w:rFonts w:ascii="Arial" w:hAnsi="Arial" w:cs="Arial"/>
          <w:sz w:val="24"/>
          <w:szCs w:val="24"/>
        </w:rPr>
        <w:t xml:space="preserve"> osob</w:t>
      </w:r>
      <w:r>
        <w:rPr>
          <w:rFonts w:ascii="Arial" w:hAnsi="Arial" w:cs="Arial"/>
          <w:sz w:val="24"/>
          <w:szCs w:val="24"/>
        </w:rPr>
        <w:t>y</w:t>
      </w:r>
      <w:r w:rsidRPr="00D16913">
        <w:rPr>
          <w:rFonts w:ascii="Arial" w:hAnsi="Arial" w:cs="Arial"/>
          <w:sz w:val="24"/>
          <w:szCs w:val="24"/>
        </w:rPr>
        <w:t>) k rozvoji sociálních kompetencí: ochota a schopnost spolupracovat, tolerance k názorům druhých, k odlišnostem v přesvědčení, kultuře či zvycích, konstruktivní kritika a sebekritika, zdravá komunikace na úrovních žák – žák, žák – učitel, učitel – učitel a učitel – r</w:t>
      </w:r>
      <w:r>
        <w:rPr>
          <w:rFonts w:ascii="Arial" w:hAnsi="Arial" w:cs="Arial"/>
          <w:sz w:val="24"/>
          <w:szCs w:val="24"/>
        </w:rPr>
        <w:t>odič</w:t>
      </w:r>
    </w:p>
    <w:p w14:paraId="7FC811EB" w14:textId="77777777" w:rsidR="00FF3B52" w:rsidRDefault="00FF3B52" w:rsidP="00785176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</w:t>
      </w:r>
      <w:r w:rsidR="00D16913" w:rsidRPr="00D16913">
        <w:rPr>
          <w:rFonts w:ascii="Arial" w:hAnsi="Arial" w:cs="Arial"/>
          <w:sz w:val="24"/>
          <w:szCs w:val="24"/>
        </w:rPr>
        <w:t>ohlubov</w:t>
      </w:r>
      <w:r>
        <w:rPr>
          <w:rFonts w:ascii="Arial" w:hAnsi="Arial" w:cs="Arial"/>
          <w:sz w:val="24"/>
          <w:szCs w:val="24"/>
        </w:rPr>
        <w:t>at</w:t>
      </w:r>
      <w:r w:rsidR="00D16913" w:rsidRPr="00D16913">
        <w:rPr>
          <w:rFonts w:ascii="Arial" w:hAnsi="Arial" w:cs="Arial"/>
          <w:sz w:val="24"/>
          <w:szCs w:val="24"/>
        </w:rPr>
        <w:t xml:space="preserve"> povědomí žáků o rizikovém chování, jeho typech a následcích </w:t>
      </w:r>
    </w:p>
    <w:p w14:paraId="092619AE" w14:textId="77777777" w:rsidR="00E51FD3" w:rsidRDefault="00E51FD3" w:rsidP="00F95BF5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1FD3">
        <w:rPr>
          <w:rFonts w:ascii="Arial" w:hAnsi="Arial" w:cs="Arial"/>
          <w:sz w:val="24"/>
          <w:szCs w:val="24"/>
        </w:rPr>
        <w:t xml:space="preserve">Naučit žáky </w:t>
      </w:r>
      <w:r w:rsidR="00D16913" w:rsidRPr="00E51FD3">
        <w:rPr>
          <w:rFonts w:ascii="Arial" w:hAnsi="Arial" w:cs="Arial"/>
          <w:sz w:val="24"/>
          <w:szCs w:val="24"/>
        </w:rPr>
        <w:t>adekvátn</w:t>
      </w:r>
      <w:r w:rsidRPr="00E51FD3">
        <w:rPr>
          <w:rFonts w:ascii="Arial" w:hAnsi="Arial" w:cs="Arial"/>
          <w:sz w:val="24"/>
          <w:szCs w:val="24"/>
        </w:rPr>
        <w:t>ě</w:t>
      </w:r>
      <w:r w:rsidR="00D16913" w:rsidRPr="00E51FD3">
        <w:rPr>
          <w:rFonts w:ascii="Arial" w:hAnsi="Arial" w:cs="Arial"/>
          <w:sz w:val="24"/>
          <w:szCs w:val="24"/>
        </w:rPr>
        <w:t xml:space="preserve"> rea</w:t>
      </w:r>
      <w:r w:rsidRPr="00E51FD3">
        <w:rPr>
          <w:rFonts w:ascii="Arial" w:hAnsi="Arial" w:cs="Arial"/>
          <w:sz w:val="24"/>
          <w:szCs w:val="24"/>
        </w:rPr>
        <w:t>govat</w:t>
      </w:r>
      <w:r w:rsidR="00D16913" w:rsidRPr="00E51FD3">
        <w:rPr>
          <w:rFonts w:ascii="Arial" w:hAnsi="Arial" w:cs="Arial"/>
          <w:sz w:val="24"/>
          <w:szCs w:val="24"/>
        </w:rPr>
        <w:t xml:space="preserve"> na stres, neúspěch a kritiku </w:t>
      </w:r>
    </w:p>
    <w:p w14:paraId="15BE82E8" w14:textId="2E68E501" w:rsidR="00D16913" w:rsidRPr="00E51FD3" w:rsidRDefault="00E51FD3" w:rsidP="00F95BF5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Pr="00E51FD3">
        <w:rPr>
          <w:rFonts w:ascii="Arial" w:hAnsi="Arial" w:cs="Arial"/>
          <w:sz w:val="24"/>
          <w:szCs w:val="24"/>
        </w:rPr>
        <w:t>ozvíjet d</w:t>
      </w:r>
      <w:r w:rsidR="00D16913" w:rsidRPr="00E51FD3">
        <w:rPr>
          <w:rFonts w:ascii="Arial" w:hAnsi="Arial" w:cs="Arial"/>
          <w:sz w:val="24"/>
          <w:szCs w:val="24"/>
        </w:rPr>
        <w:t>ovednost</w:t>
      </w:r>
      <w:r w:rsidRPr="00E51FD3">
        <w:rPr>
          <w:rFonts w:ascii="Arial" w:hAnsi="Arial" w:cs="Arial"/>
          <w:sz w:val="24"/>
          <w:szCs w:val="24"/>
        </w:rPr>
        <w:t xml:space="preserve"> žáků</w:t>
      </w:r>
      <w:r w:rsidR="00D16913" w:rsidRPr="00E51FD3">
        <w:rPr>
          <w:rFonts w:ascii="Arial" w:hAnsi="Arial" w:cs="Arial"/>
          <w:sz w:val="24"/>
          <w:szCs w:val="24"/>
        </w:rPr>
        <w:t xml:space="preserve"> používat různé informační zdroje, kriticky zhodnotit a porovnat informace </w:t>
      </w:r>
    </w:p>
    <w:p w14:paraId="4CDEB4D5" w14:textId="77777777" w:rsidR="00D16913" w:rsidRPr="00D16913" w:rsidRDefault="00D16913" w:rsidP="00D1691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End w:id="2"/>
    <w:p w14:paraId="0D077BAD" w14:textId="368B23D7" w:rsidR="00F446D3" w:rsidRPr="00C22750" w:rsidRDefault="0075243F" w:rsidP="0075243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C22750">
        <w:rPr>
          <w:rFonts w:ascii="Arial" w:hAnsi="Arial" w:cs="Arial"/>
          <w:sz w:val="24"/>
          <w:szCs w:val="24"/>
        </w:rPr>
        <w:t>2.)</w:t>
      </w:r>
      <w:r w:rsidR="00F446D3" w:rsidRPr="00C22750">
        <w:rPr>
          <w:rFonts w:ascii="Arial" w:hAnsi="Arial" w:cs="Arial"/>
          <w:sz w:val="24"/>
          <w:szCs w:val="24"/>
        </w:rPr>
        <w:t>STŘEDNĚDO</w:t>
      </w:r>
      <w:r w:rsidR="00510578" w:rsidRPr="00C22750">
        <w:rPr>
          <w:rFonts w:ascii="Arial" w:hAnsi="Arial" w:cs="Arial"/>
          <w:sz w:val="24"/>
          <w:szCs w:val="24"/>
        </w:rPr>
        <w:t>B</w:t>
      </w:r>
      <w:r w:rsidR="00F446D3" w:rsidRPr="00C22750">
        <w:rPr>
          <w:rFonts w:ascii="Arial" w:hAnsi="Arial" w:cs="Arial"/>
          <w:sz w:val="24"/>
          <w:szCs w:val="24"/>
        </w:rPr>
        <w:t>É</w:t>
      </w:r>
      <w:proofErr w:type="gramEnd"/>
    </w:p>
    <w:p w14:paraId="7BE2DBCF" w14:textId="42EA039C" w:rsidR="0075243F" w:rsidRPr="00C22750" w:rsidRDefault="00510578" w:rsidP="0075243F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3" w:name="_Hlk235509239"/>
      <w:r w:rsidRPr="00C22750">
        <w:rPr>
          <w:rFonts w:ascii="Arial" w:hAnsi="Arial" w:cs="Arial"/>
          <w:sz w:val="24"/>
          <w:szCs w:val="24"/>
        </w:rPr>
        <w:t>Vést žáky k v</w:t>
      </w:r>
      <w:r w:rsidR="0075243F" w:rsidRPr="00C22750">
        <w:rPr>
          <w:rFonts w:ascii="Arial" w:hAnsi="Arial" w:cs="Arial"/>
          <w:sz w:val="24"/>
          <w:szCs w:val="24"/>
        </w:rPr>
        <w:t>hodné</w:t>
      </w:r>
      <w:r w:rsidRPr="00C22750">
        <w:rPr>
          <w:rFonts w:ascii="Arial" w:hAnsi="Arial" w:cs="Arial"/>
          <w:sz w:val="24"/>
          <w:szCs w:val="24"/>
        </w:rPr>
        <w:t>mu</w:t>
      </w:r>
      <w:r w:rsidR="0075243F" w:rsidRPr="00C22750">
        <w:rPr>
          <w:rFonts w:ascii="Arial" w:hAnsi="Arial" w:cs="Arial"/>
          <w:sz w:val="24"/>
          <w:szCs w:val="24"/>
        </w:rPr>
        <w:t xml:space="preserve"> trávení volného času, motivace kladnými vzory a nabídka volnočasových aktivit po skončení vyučování</w:t>
      </w:r>
    </w:p>
    <w:p w14:paraId="5DDBD844" w14:textId="1A0F023D" w:rsidR="0075243F" w:rsidRDefault="0075243F" w:rsidP="0075243F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V</w:t>
      </w:r>
      <w:r w:rsidR="00510578" w:rsidRPr="00C22750">
        <w:rPr>
          <w:rFonts w:ascii="Arial" w:hAnsi="Arial" w:cs="Arial"/>
          <w:sz w:val="24"/>
          <w:szCs w:val="24"/>
        </w:rPr>
        <w:t>ést</w:t>
      </w:r>
      <w:r w:rsidRPr="00C22750">
        <w:rPr>
          <w:rFonts w:ascii="Arial" w:hAnsi="Arial" w:cs="Arial"/>
          <w:sz w:val="24"/>
          <w:szCs w:val="24"/>
        </w:rPr>
        <w:t xml:space="preserve"> žák</w:t>
      </w:r>
      <w:r w:rsidR="00510578" w:rsidRPr="00C22750">
        <w:rPr>
          <w:rFonts w:ascii="Arial" w:hAnsi="Arial" w:cs="Arial"/>
          <w:sz w:val="24"/>
          <w:szCs w:val="24"/>
        </w:rPr>
        <w:t>y</w:t>
      </w:r>
      <w:r w:rsidRPr="00C22750">
        <w:rPr>
          <w:rFonts w:ascii="Arial" w:hAnsi="Arial" w:cs="Arial"/>
          <w:sz w:val="24"/>
          <w:szCs w:val="24"/>
        </w:rPr>
        <w:t xml:space="preserve"> k vzájemn</w:t>
      </w:r>
      <w:r w:rsidR="00510578" w:rsidRPr="00C22750">
        <w:rPr>
          <w:rFonts w:ascii="Arial" w:hAnsi="Arial" w:cs="Arial"/>
          <w:sz w:val="24"/>
          <w:szCs w:val="24"/>
        </w:rPr>
        <w:t>é</w:t>
      </w:r>
      <w:r w:rsidRPr="00C22750">
        <w:rPr>
          <w:rFonts w:ascii="Arial" w:hAnsi="Arial" w:cs="Arial"/>
          <w:sz w:val="24"/>
          <w:szCs w:val="24"/>
        </w:rPr>
        <w:t xml:space="preserve"> pomoci a ohleduplnosti</w:t>
      </w:r>
    </w:p>
    <w:p w14:paraId="4CD58E0A" w14:textId="2B409EC4" w:rsidR="005C0554" w:rsidRPr="00C22750" w:rsidRDefault="005C0554" w:rsidP="0075243F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Monitorovat úspěchy žáků ve všech oblastech jejich působení a podporovat je</w:t>
      </w:r>
    </w:p>
    <w:p w14:paraId="099405B0" w14:textId="0907B2AA" w:rsidR="0075243F" w:rsidRPr="00C22750" w:rsidRDefault="00D90AE0" w:rsidP="0075243F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Realiz</w:t>
      </w:r>
      <w:r w:rsidR="00510578" w:rsidRPr="00C22750">
        <w:rPr>
          <w:rFonts w:ascii="Arial" w:hAnsi="Arial" w:cs="Arial"/>
          <w:sz w:val="24"/>
          <w:szCs w:val="24"/>
        </w:rPr>
        <w:t>ovat</w:t>
      </w:r>
      <w:r w:rsidRPr="00C22750">
        <w:rPr>
          <w:rFonts w:ascii="Arial" w:hAnsi="Arial" w:cs="Arial"/>
          <w:sz w:val="24"/>
          <w:szCs w:val="24"/>
        </w:rPr>
        <w:t xml:space="preserve"> aktivit</w:t>
      </w:r>
      <w:r w:rsidR="00510578" w:rsidRPr="00C22750">
        <w:rPr>
          <w:rFonts w:ascii="Arial" w:hAnsi="Arial" w:cs="Arial"/>
          <w:sz w:val="24"/>
          <w:szCs w:val="24"/>
        </w:rPr>
        <w:t>y</w:t>
      </w:r>
      <w:r w:rsidRPr="00C22750">
        <w:rPr>
          <w:rFonts w:ascii="Arial" w:hAnsi="Arial" w:cs="Arial"/>
          <w:sz w:val="24"/>
          <w:szCs w:val="24"/>
        </w:rPr>
        <w:t xml:space="preserve"> zaměřen</w:t>
      </w:r>
      <w:r w:rsidR="00510578" w:rsidRPr="00C22750">
        <w:rPr>
          <w:rFonts w:ascii="Arial" w:hAnsi="Arial" w:cs="Arial"/>
          <w:sz w:val="24"/>
          <w:szCs w:val="24"/>
        </w:rPr>
        <w:t>é</w:t>
      </w:r>
      <w:r w:rsidRPr="00C22750">
        <w:rPr>
          <w:rFonts w:ascii="Arial" w:hAnsi="Arial" w:cs="Arial"/>
          <w:sz w:val="24"/>
          <w:szCs w:val="24"/>
        </w:rPr>
        <w:t xml:space="preserve"> na osvojení si konstruktivního zvládání konfliktů a zátěžových situací</w:t>
      </w:r>
    </w:p>
    <w:p w14:paraId="50A9ED45" w14:textId="0175948C" w:rsidR="00D90AE0" w:rsidRPr="00C22750" w:rsidRDefault="00D90AE0" w:rsidP="0075243F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Informova</w:t>
      </w:r>
      <w:r w:rsidR="00510578" w:rsidRPr="00C22750">
        <w:rPr>
          <w:rFonts w:ascii="Arial" w:hAnsi="Arial" w:cs="Arial"/>
          <w:sz w:val="24"/>
          <w:szCs w:val="24"/>
        </w:rPr>
        <w:t>t</w:t>
      </w:r>
      <w:r w:rsidRPr="00C22750">
        <w:rPr>
          <w:rFonts w:ascii="Arial" w:hAnsi="Arial" w:cs="Arial"/>
          <w:sz w:val="24"/>
          <w:szCs w:val="24"/>
        </w:rPr>
        <w:t xml:space="preserve"> zákonn</w:t>
      </w:r>
      <w:r w:rsidR="001151D5">
        <w:rPr>
          <w:rFonts w:ascii="Arial" w:hAnsi="Arial" w:cs="Arial"/>
          <w:sz w:val="24"/>
          <w:szCs w:val="24"/>
        </w:rPr>
        <w:t>é</w:t>
      </w:r>
      <w:r w:rsidRPr="00C22750">
        <w:rPr>
          <w:rFonts w:ascii="Arial" w:hAnsi="Arial" w:cs="Arial"/>
          <w:sz w:val="24"/>
          <w:szCs w:val="24"/>
        </w:rPr>
        <w:t xml:space="preserve"> zástupc</w:t>
      </w:r>
      <w:r w:rsidR="001151D5">
        <w:rPr>
          <w:rFonts w:ascii="Arial" w:hAnsi="Arial" w:cs="Arial"/>
          <w:sz w:val="24"/>
          <w:szCs w:val="24"/>
        </w:rPr>
        <w:t>e</w:t>
      </w:r>
      <w:r w:rsidRPr="00C22750">
        <w:rPr>
          <w:rFonts w:ascii="Arial" w:hAnsi="Arial" w:cs="Arial"/>
          <w:sz w:val="24"/>
          <w:szCs w:val="24"/>
        </w:rPr>
        <w:t xml:space="preserve"> a umož</w:t>
      </w:r>
      <w:r w:rsidR="00955DB7" w:rsidRPr="00C22750">
        <w:rPr>
          <w:rFonts w:ascii="Arial" w:hAnsi="Arial" w:cs="Arial"/>
          <w:sz w:val="24"/>
          <w:szCs w:val="24"/>
        </w:rPr>
        <w:t>nit jim</w:t>
      </w:r>
      <w:r w:rsidRPr="00C22750">
        <w:rPr>
          <w:rFonts w:ascii="Arial" w:hAnsi="Arial" w:cs="Arial"/>
          <w:sz w:val="24"/>
          <w:szCs w:val="24"/>
        </w:rPr>
        <w:t xml:space="preserve"> předání zpětné vazby vzhledem k procesu vzdělávání jejich dětí</w:t>
      </w:r>
    </w:p>
    <w:p w14:paraId="30DA8D05" w14:textId="605B8696" w:rsidR="00955DB7" w:rsidRDefault="00955DB7" w:rsidP="0075243F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 xml:space="preserve">Připravit žáky na bezproblémový přestup do ZŠ Němčany a na druhý stupeň </w:t>
      </w:r>
    </w:p>
    <w:p w14:paraId="32470EFF" w14:textId="6F350A22" w:rsidR="005C0554" w:rsidRDefault="005C0554" w:rsidP="0075243F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1FD3">
        <w:rPr>
          <w:rFonts w:ascii="Arial" w:hAnsi="Arial" w:cs="Arial"/>
          <w:sz w:val="24"/>
          <w:szCs w:val="24"/>
        </w:rPr>
        <w:t>Informov</w:t>
      </w:r>
      <w:r>
        <w:rPr>
          <w:rFonts w:ascii="Arial" w:hAnsi="Arial" w:cs="Arial"/>
          <w:sz w:val="24"/>
          <w:szCs w:val="24"/>
        </w:rPr>
        <w:t>at ostatní</w:t>
      </w:r>
      <w:r w:rsidRPr="00E51FD3">
        <w:rPr>
          <w:rFonts w:ascii="Arial" w:hAnsi="Arial" w:cs="Arial"/>
          <w:sz w:val="24"/>
          <w:szCs w:val="24"/>
        </w:rPr>
        <w:t xml:space="preserve"> pedagog</w:t>
      </w:r>
      <w:r>
        <w:rPr>
          <w:rFonts w:ascii="Arial" w:hAnsi="Arial" w:cs="Arial"/>
          <w:sz w:val="24"/>
          <w:szCs w:val="24"/>
        </w:rPr>
        <w:t xml:space="preserve">y </w:t>
      </w:r>
      <w:r w:rsidRPr="00E51FD3">
        <w:rPr>
          <w:rFonts w:ascii="Arial" w:hAnsi="Arial" w:cs="Arial"/>
          <w:sz w:val="24"/>
          <w:szCs w:val="24"/>
        </w:rPr>
        <w:t>o vzdělávacích akcích DVPP zaměřených na prevenci rizikového chování</w:t>
      </w:r>
    </w:p>
    <w:p w14:paraId="60D2A1AD" w14:textId="40B5B3AB" w:rsidR="005C0554" w:rsidRDefault="005C0554" w:rsidP="0075243F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Využívat externích služeb institucí působících v oblasti primární prevence rizikového chování</w:t>
      </w:r>
    </w:p>
    <w:p w14:paraId="0699923B" w14:textId="5CF3E2EE" w:rsidR="00C50E38" w:rsidRPr="00C22750" w:rsidRDefault="00C50E38" w:rsidP="0075243F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Připravovat a distribuovat metodické materiály</w:t>
      </w:r>
    </w:p>
    <w:p w14:paraId="17B8EFDC" w14:textId="6AE1DDA1" w:rsidR="00E51FD3" w:rsidRDefault="00E51FD3" w:rsidP="00955DB7">
      <w:pPr>
        <w:pStyle w:val="Odstavecseseznamem"/>
        <w:spacing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76004738" w14:textId="59E09243" w:rsidR="00E51FD3" w:rsidRDefault="00E51FD3" w:rsidP="00955DB7">
      <w:pPr>
        <w:pStyle w:val="Odstavecseseznamem"/>
        <w:spacing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1757F7EC" w14:textId="21A38CDC" w:rsidR="00836054" w:rsidRDefault="00836054" w:rsidP="00955DB7">
      <w:pPr>
        <w:pStyle w:val="Odstavecseseznamem"/>
        <w:spacing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1A5FA239" w14:textId="799CB92E" w:rsidR="00836054" w:rsidRDefault="00836054" w:rsidP="00955DB7">
      <w:pPr>
        <w:pStyle w:val="Odstavecseseznamem"/>
        <w:spacing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0C791113" w14:textId="77777777" w:rsidR="00836054" w:rsidRPr="00C22750" w:rsidRDefault="00836054" w:rsidP="00955DB7">
      <w:pPr>
        <w:pStyle w:val="Odstavecseseznamem"/>
        <w:spacing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bookmarkEnd w:id="3"/>
    <w:p w14:paraId="22D5EB05" w14:textId="40FEE654" w:rsidR="00F446D3" w:rsidRDefault="00F446D3" w:rsidP="0075243F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lastRenderedPageBreak/>
        <w:t>KRÁTKODOBÉ</w:t>
      </w:r>
    </w:p>
    <w:p w14:paraId="0DD6F67E" w14:textId="623FFEEA" w:rsidR="005C0554" w:rsidRPr="005C0554" w:rsidRDefault="005C0554" w:rsidP="005C05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0554">
        <w:rPr>
          <w:rFonts w:ascii="Arial" w:hAnsi="Arial" w:cs="Arial"/>
          <w:sz w:val="24"/>
          <w:szCs w:val="24"/>
        </w:rPr>
        <w:t>Krátkodobé cíle jsou konkrétní, vztahují se k určité cílové skupině (žáci, zákonní zástupci, pedagogičtí pracovníci) a jsou časově termínované daným školním rokem:</w:t>
      </w:r>
    </w:p>
    <w:p w14:paraId="13277302" w14:textId="232FF352" w:rsidR="00F446D3" w:rsidRDefault="00D90AE0" w:rsidP="00D90AE0">
      <w:pPr>
        <w:pStyle w:val="Odstavecseseznamem"/>
        <w:numPr>
          <w:ilvl w:val="0"/>
          <w:numId w:val="12"/>
        </w:numPr>
        <w:spacing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bookmarkStart w:id="4" w:name="_Hlk235509266"/>
      <w:r w:rsidRPr="00C22750">
        <w:rPr>
          <w:rFonts w:ascii="Arial" w:hAnsi="Arial" w:cs="Arial"/>
          <w:sz w:val="24"/>
          <w:szCs w:val="24"/>
        </w:rPr>
        <w:t>Naplňovat preventivní plán školy na aktuální školní rok</w:t>
      </w:r>
      <w:r w:rsidR="005C0554">
        <w:rPr>
          <w:rFonts w:ascii="Arial" w:hAnsi="Arial" w:cs="Arial"/>
          <w:sz w:val="24"/>
          <w:szCs w:val="24"/>
        </w:rPr>
        <w:t xml:space="preserve"> </w:t>
      </w:r>
    </w:p>
    <w:p w14:paraId="1685A420" w14:textId="2B10B781" w:rsidR="005C0554" w:rsidRDefault="005C0554" w:rsidP="00D90AE0">
      <w:pPr>
        <w:pStyle w:val="Odstavecseseznamem"/>
        <w:numPr>
          <w:ilvl w:val="0"/>
          <w:numId w:val="12"/>
        </w:numPr>
        <w:spacing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Organizovat školní projekty primární prevence rizikového chování</w:t>
      </w:r>
    </w:p>
    <w:p w14:paraId="42F0127B" w14:textId="02F4A48E" w:rsidR="00C50E38" w:rsidRDefault="005C0554" w:rsidP="00D90AE0">
      <w:pPr>
        <w:pStyle w:val="Odstavecseseznamem"/>
        <w:numPr>
          <w:ilvl w:val="0"/>
          <w:numId w:val="12"/>
        </w:numPr>
        <w:spacing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Monitorovat výskyt rizikového chování a m</w:t>
      </w:r>
      <w:r w:rsidR="00C50E38">
        <w:rPr>
          <w:rFonts w:ascii="Arial" w:hAnsi="Arial" w:cs="Arial"/>
          <w:sz w:val="24"/>
          <w:szCs w:val="24"/>
        </w:rPr>
        <w:t>apovat potřeby v oblasti primární prevence</w:t>
      </w:r>
    </w:p>
    <w:p w14:paraId="7B6EEF91" w14:textId="77777777" w:rsidR="005C0554" w:rsidRDefault="005C0554" w:rsidP="00D90AE0">
      <w:pPr>
        <w:pStyle w:val="Odstavecseseznamem"/>
        <w:numPr>
          <w:ilvl w:val="0"/>
          <w:numId w:val="12"/>
        </w:numPr>
        <w:spacing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Řešit výskyt rizikového chování ve škole podle krizových </w:t>
      </w:r>
      <w:r w:rsidRPr="005C0554">
        <w:rPr>
          <w:rFonts w:ascii="Arial" w:hAnsi="Arial" w:cs="Arial"/>
          <w:sz w:val="24"/>
          <w:szCs w:val="24"/>
        </w:rPr>
        <w:t>plánů, pokynů a metodik MŠMT ČR</w:t>
      </w:r>
    </w:p>
    <w:p w14:paraId="005866BE" w14:textId="5CA8D534" w:rsidR="005C0554" w:rsidRPr="00C22750" w:rsidRDefault="005C0554" w:rsidP="00D90AE0">
      <w:pPr>
        <w:pStyle w:val="Odstavecseseznamem"/>
        <w:numPr>
          <w:ilvl w:val="0"/>
          <w:numId w:val="12"/>
        </w:numPr>
        <w:spacing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5C0554">
        <w:rPr>
          <w:rFonts w:ascii="Arial" w:hAnsi="Arial" w:cs="Arial"/>
          <w:sz w:val="24"/>
          <w:szCs w:val="24"/>
        </w:rPr>
        <w:t>Spolupr</w:t>
      </w:r>
      <w:r>
        <w:rPr>
          <w:rFonts w:ascii="Arial" w:hAnsi="Arial" w:cs="Arial"/>
          <w:sz w:val="24"/>
          <w:szCs w:val="24"/>
        </w:rPr>
        <w:t xml:space="preserve">acovat </w:t>
      </w:r>
      <w:r w:rsidRPr="005C0554">
        <w:rPr>
          <w:rFonts w:ascii="Arial" w:hAnsi="Arial" w:cs="Arial"/>
          <w:sz w:val="24"/>
          <w:szCs w:val="24"/>
        </w:rPr>
        <w:t>s vychovatelkami školní družiny</w:t>
      </w:r>
      <w:r>
        <w:rPr>
          <w:rFonts w:ascii="Arial" w:hAnsi="Arial" w:cs="Arial"/>
          <w:sz w:val="24"/>
          <w:szCs w:val="24"/>
        </w:rPr>
        <w:t xml:space="preserve"> při monitoringu a řešení výskytu rizikového chování</w:t>
      </w:r>
    </w:p>
    <w:p w14:paraId="659EB916" w14:textId="7D938AC6" w:rsidR="00D90AE0" w:rsidRPr="00C22750" w:rsidRDefault="00D90AE0" w:rsidP="00D90AE0">
      <w:pPr>
        <w:pStyle w:val="Odstavecseseznamem"/>
        <w:numPr>
          <w:ilvl w:val="0"/>
          <w:numId w:val="12"/>
        </w:numPr>
        <w:spacing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Realiz</w:t>
      </w:r>
      <w:r w:rsidR="00955DB7" w:rsidRPr="00C22750">
        <w:rPr>
          <w:rFonts w:ascii="Arial" w:hAnsi="Arial" w:cs="Arial"/>
          <w:sz w:val="24"/>
          <w:szCs w:val="24"/>
        </w:rPr>
        <w:t>ovat</w:t>
      </w:r>
      <w:r w:rsidRPr="00C22750">
        <w:rPr>
          <w:rFonts w:ascii="Arial" w:hAnsi="Arial" w:cs="Arial"/>
          <w:sz w:val="24"/>
          <w:szCs w:val="24"/>
        </w:rPr>
        <w:t xml:space="preserve"> aktivit</w:t>
      </w:r>
      <w:r w:rsidR="00955DB7" w:rsidRPr="00C22750">
        <w:rPr>
          <w:rFonts w:ascii="Arial" w:hAnsi="Arial" w:cs="Arial"/>
          <w:sz w:val="24"/>
          <w:szCs w:val="24"/>
        </w:rPr>
        <w:t>y</w:t>
      </w:r>
      <w:r w:rsidRPr="00C22750">
        <w:rPr>
          <w:rFonts w:ascii="Arial" w:hAnsi="Arial" w:cs="Arial"/>
          <w:sz w:val="24"/>
          <w:szCs w:val="24"/>
        </w:rPr>
        <w:t xml:space="preserve"> pro rodiče</w:t>
      </w:r>
      <w:r w:rsidR="00955DB7" w:rsidRPr="00C22750">
        <w:rPr>
          <w:rFonts w:ascii="Arial" w:hAnsi="Arial" w:cs="Arial"/>
          <w:sz w:val="24"/>
          <w:szCs w:val="24"/>
        </w:rPr>
        <w:t xml:space="preserve"> a širší veřejnost</w:t>
      </w:r>
      <w:r w:rsidRPr="00C22750">
        <w:rPr>
          <w:rFonts w:ascii="Arial" w:hAnsi="Arial" w:cs="Arial"/>
          <w:sz w:val="24"/>
          <w:szCs w:val="24"/>
        </w:rPr>
        <w:t xml:space="preserve"> (konzultační hodiny, třídní schůzky, vánoční jarmark, den otevřených dveří</w:t>
      </w:r>
      <w:r w:rsidR="00955DB7" w:rsidRPr="00C22750">
        <w:rPr>
          <w:rFonts w:ascii="Arial" w:hAnsi="Arial" w:cs="Arial"/>
          <w:sz w:val="24"/>
          <w:szCs w:val="24"/>
        </w:rPr>
        <w:t>, benefiční akce</w:t>
      </w:r>
      <w:r w:rsidRPr="00C22750">
        <w:rPr>
          <w:rFonts w:ascii="Arial" w:hAnsi="Arial" w:cs="Arial"/>
          <w:sz w:val="24"/>
          <w:szCs w:val="24"/>
        </w:rPr>
        <w:t xml:space="preserve"> aj.)</w:t>
      </w:r>
      <w:r w:rsidR="00E51FD3">
        <w:rPr>
          <w:rFonts w:ascii="Arial" w:hAnsi="Arial" w:cs="Arial"/>
          <w:sz w:val="24"/>
          <w:szCs w:val="24"/>
        </w:rPr>
        <w:t>, zapojovat je do systému prevence</w:t>
      </w:r>
    </w:p>
    <w:p w14:paraId="08B7974A" w14:textId="2674C7FC" w:rsidR="00D90AE0" w:rsidRPr="00C22750" w:rsidRDefault="00D90AE0" w:rsidP="00D90AE0">
      <w:pPr>
        <w:pStyle w:val="Odstavecseseznamem"/>
        <w:numPr>
          <w:ilvl w:val="0"/>
          <w:numId w:val="12"/>
        </w:numPr>
        <w:spacing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Pravideln</w:t>
      </w:r>
      <w:r w:rsidR="00955DB7" w:rsidRPr="00C22750">
        <w:rPr>
          <w:rFonts w:ascii="Arial" w:hAnsi="Arial" w:cs="Arial"/>
          <w:sz w:val="24"/>
          <w:szCs w:val="24"/>
        </w:rPr>
        <w:t>ě</w:t>
      </w:r>
      <w:r w:rsidRPr="00C22750">
        <w:rPr>
          <w:rFonts w:ascii="Arial" w:hAnsi="Arial" w:cs="Arial"/>
          <w:sz w:val="24"/>
          <w:szCs w:val="24"/>
        </w:rPr>
        <w:t xml:space="preserve"> aktualiz</w:t>
      </w:r>
      <w:r w:rsidR="00955DB7" w:rsidRPr="00C22750">
        <w:rPr>
          <w:rFonts w:ascii="Arial" w:hAnsi="Arial" w:cs="Arial"/>
          <w:sz w:val="24"/>
          <w:szCs w:val="24"/>
        </w:rPr>
        <w:t>ovat</w:t>
      </w:r>
      <w:r w:rsidRPr="00C22750">
        <w:rPr>
          <w:rFonts w:ascii="Arial" w:hAnsi="Arial" w:cs="Arial"/>
          <w:sz w:val="24"/>
          <w:szCs w:val="24"/>
        </w:rPr>
        <w:t xml:space="preserve"> webov</w:t>
      </w:r>
      <w:r w:rsidR="00955DB7" w:rsidRPr="00C22750">
        <w:rPr>
          <w:rFonts w:ascii="Arial" w:hAnsi="Arial" w:cs="Arial"/>
          <w:sz w:val="24"/>
          <w:szCs w:val="24"/>
        </w:rPr>
        <w:t>é</w:t>
      </w:r>
      <w:r w:rsidRPr="00C22750">
        <w:rPr>
          <w:rFonts w:ascii="Arial" w:hAnsi="Arial" w:cs="Arial"/>
          <w:sz w:val="24"/>
          <w:szCs w:val="24"/>
        </w:rPr>
        <w:t xml:space="preserve"> stránk</w:t>
      </w:r>
      <w:r w:rsidR="00955DB7" w:rsidRPr="00C22750">
        <w:rPr>
          <w:rFonts w:ascii="Arial" w:hAnsi="Arial" w:cs="Arial"/>
          <w:sz w:val="24"/>
          <w:szCs w:val="24"/>
        </w:rPr>
        <w:t>y</w:t>
      </w:r>
      <w:r w:rsidRPr="00C22750">
        <w:rPr>
          <w:rFonts w:ascii="Arial" w:hAnsi="Arial" w:cs="Arial"/>
          <w:sz w:val="24"/>
          <w:szCs w:val="24"/>
        </w:rPr>
        <w:t xml:space="preserve"> školy</w:t>
      </w:r>
    </w:p>
    <w:p w14:paraId="0C5E7234" w14:textId="57CF3B57" w:rsidR="00D90AE0" w:rsidRDefault="00D90AE0" w:rsidP="00D90AE0">
      <w:pPr>
        <w:pStyle w:val="Odstavecseseznamem"/>
        <w:numPr>
          <w:ilvl w:val="0"/>
          <w:numId w:val="12"/>
        </w:numPr>
        <w:spacing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t>Předáv</w:t>
      </w:r>
      <w:r w:rsidR="00955DB7" w:rsidRPr="00C22750">
        <w:rPr>
          <w:rFonts w:ascii="Arial" w:hAnsi="Arial" w:cs="Arial"/>
          <w:sz w:val="24"/>
          <w:szCs w:val="24"/>
        </w:rPr>
        <w:t>at</w:t>
      </w:r>
      <w:r w:rsidRPr="00C22750">
        <w:rPr>
          <w:rFonts w:ascii="Arial" w:hAnsi="Arial" w:cs="Arial"/>
          <w:sz w:val="24"/>
          <w:szCs w:val="24"/>
        </w:rPr>
        <w:t xml:space="preserve"> informac</w:t>
      </w:r>
      <w:r w:rsidR="00955DB7" w:rsidRPr="00C22750">
        <w:rPr>
          <w:rFonts w:ascii="Arial" w:hAnsi="Arial" w:cs="Arial"/>
          <w:sz w:val="24"/>
          <w:szCs w:val="24"/>
        </w:rPr>
        <w:t xml:space="preserve">e </w:t>
      </w:r>
      <w:r w:rsidRPr="00C22750">
        <w:rPr>
          <w:rFonts w:ascii="Arial" w:hAnsi="Arial" w:cs="Arial"/>
          <w:sz w:val="24"/>
          <w:szCs w:val="24"/>
        </w:rPr>
        <w:t>členů ŠPP ostatním pedagogickým pracovníkům</w:t>
      </w:r>
    </w:p>
    <w:p w14:paraId="0833AF56" w14:textId="77777777" w:rsidR="002E1485" w:rsidRDefault="002E1485" w:rsidP="002E1485">
      <w:pPr>
        <w:pStyle w:val="Odstavecseseznamem"/>
        <w:numPr>
          <w:ilvl w:val="0"/>
          <w:numId w:val="12"/>
        </w:numPr>
        <w:spacing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Podporovat mezitřídní spolupráci žáků vedoucí k rozvoji jejich sociálních kompetencí</w:t>
      </w:r>
    </w:p>
    <w:p w14:paraId="32475F8C" w14:textId="60A07EF7" w:rsidR="002E1485" w:rsidRPr="002E1485" w:rsidRDefault="002E1485" w:rsidP="002E1485">
      <w:pPr>
        <w:pStyle w:val="Odstavecseseznamem"/>
        <w:numPr>
          <w:ilvl w:val="0"/>
          <w:numId w:val="12"/>
        </w:numPr>
        <w:spacing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2E1485">
        <w:rPr>
          <w:rFonts w:ascii="Arial" w:hAnsi="Arial" w:cs="Arial"/>
          <w:sz w:val="24"/>
          <w:szCs w:val="24"/>
        </w:rPr>
        <w:t>Podporovat pozitivní sociální vztahy ve třídách, začlenění všech žáků do kolektivu a vytváření příznivého a bezpečného klimatu ve škol</w:t>
      </w:r>
    </w:p>
    <w:p w14:paraId="55E0BA6B" w14:textId="6341E1C5" w:rsidR="002E1485" w:rsidRDefault="002E1485" w:rsidP="00D90AE0">
      <w:pPr>
        <w:pStyle w:val="Odstavecseseznamem"/>
        <w:numPr>
          <w:ilvl w:val="0"/>
          <w:numId w:val="12"/>
        </w:numPr>
        <w:spacing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Zesílit prevenci rizikového chování v online prostředí, prevence kyberšikan</w:t>
      </w:r>
    </w:p>
    <w:p w14:paraId="2008A767" w14:textId="77777777" w:rsidR="00836054" w:rsidRDefault="00836054" w:rsidP="003854AD">
      <w:pPr>
        <w:pStyle w:val="Odstavecseseznamem"/>
        <w:spacing w:line="360" w:lineRule="auto"/>
        <w:ind w:left="709"/>
        <w:jc w:val="both"/>
        <w:rPr>
          <w:rFonts w:ascii="Arial" w:hAnsi="Arial" w:cs="Arial"/>
          <w:sz w:val="24"/>
          <w:szCs w:val="24"/>
        </w:rPr>
      </w:pPr>
    </w:p>
    <w:bookmarkEnd w:id="4"/>
    <w:p w14:paraId="14B844F6" w14:textId="2BE66F87" w:rsidR="00C50E38" w:rsidRPr="00C50E38" w:rsidRDefault="00C50E38" w:rsidP="00C50E3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0E38">
        <w:rPr>
          <w:rFonts w:ascii="Arial" w:hAnsi="Arial" w:cs="Arial"/>
          <w:sz w:val="24"/>
          <w:szCs w:val="24"/>
        </w:rPr>
        <w:t>Cílem působení v oblasti prevence rizikového chování je</w:t>
      </w:r>
      <w:r w:rsidRPr="00C50E38">
        <w:rPr>
          <w:rFonts w:ascii="Arial" w:hAnsi="Arial" w:cs="Arial"/>
          <w:b/>
          <w:sz w:val="24"/>
          <w:szCs w:val="24"/>
        </w:rPr>
        <w:t xml:space="preserve"> </w:t>
      </w:r>
      <w:r w:rsidRPr="00C50E38">
        <w:rPr>
          <w:rFonts w:ascii="Arial" w:hAnsi="Arial" w:cs="Arial"/>
          <w:sz w:val="24"/>
          <w:szCs w:val="24"/>
        </w:rPr>
        <w:t>dítě odpovědné za vlastní chování a způsob života v míře přiměřené jeho věku</w:t>
      </w:r>
      <w:r w:rsidR="00D16913">
        <w:rPr>
          <w:rFonts w:ascii="Arial" w:hAnsi="Arial" w:cs="Arial"/>
          <w:sz w:val="24"/>
          <w:szCs w:val="24"/>
        </w:rPr>
        <w:t>:</w:t>
      </w:r>
    </w:p>
    <w:p w14:paraId="7C3A436A" w14:textId="49E91CB3" w:rsidR="00C50E38" w:rsidRPr="00C50E38" w:rsidRDefault="00D16913" w:rsidP="00C50E38">
      <w:pPr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dítě </w:t>
      </w:r>
      <w:r w:rsidR="00C50E38" w:rsidRPr="00C50E38">
        <w:rPr>
          <w:rFonts w:ascii="Arial" w:hAnsi="Arial" w:cs="Arial"/>
          <w:sz w:val="24"/>
          <w:szCs w:val="24"/>
        </w:rPr>
        <w:t>s posílenou duševní odolností vůči stresu, negativním zážitkům a vlivům</w:t>
      </w:r>
    </w:p>
    <w:p w14:paraId="62394699" w14:textId="2B43B6BC" w:rsidR="00C50E38" w:rsidRPr="00C50E38" w:rsidRDefault="00D16913" w:rsidP="00C50E38">
      <w:pPr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dítě </w:t>
      </w:r>
      <w:r w:rsidR="00C50E38" w:rsidRPr="00C50E38">
        <w:rPr>
          <w:rFonts w:ascii="Arial" w:hAnsi="Arial" w:cs="Arial"/>
          <w:sz w:val="24"/>
          <w:szCs w:val="24"/>
        </w:rPr>
        <w:t>schopné dělat samostatná (a pokud možno správná) rozhodnutí</w:t>
      </w:r>
    </w:p>
    <w:p w14:paraId="4A56369F" w14:textId="2667E7C5" w:rsidR="00C50E38" w:rsidRPr="00C50E38" w:rsidRDefault="00D16913" w:rsidP="00C50E38">
      <w:pPr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dítě </w:t>
      </w:r>
      <w:r w:rsidR="00C50E38">
        <w:rPr>
          <w:rFonts w:ascii="Arial" w:hAnsi="Arial" w:cs="Arial"/>
          <w:sz w:val="24"/>
          <w:szCs w:val="24"/>
        </w:rPr>
        <w:t xml:space="preserve">s </w:t>
      </w:r>
      <w:r w:rsidR="00C50E38" w:rsidRPr="00C50E38">
        <w:rPr>
          <w:rFonts w:ascii="Arial" w:hAnsi="Arial" w:cs="Arial"/>
          <w:sz w:val="24"/>
          <w:szCs w:val="24"/>
        </w:rPr>
        <w:t>přiměřenými sociálně psychologickými dovednostmi</w:t>
      </w:r>
    </w:p>
    <w:p w14:paraId="687A3FD6" w14:textId="00AA9FA7" w:rsidR="00C50E38" w:rsidRPr="00C50E38" w:rsidRDefault="00D16913" w:rsidP="00C50E38">
      <w:pPr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dítě </w:t>
      </w:r>
      <w:r w:rsidR="00C50E38" w:rsidRPr="00C50E38">
        <w:rPr>
          <w:rFonts w:ascii="Arial" w:hAnsi="Arial" w:cs="Arial"/>
          <w:sz w:val="24"/>
          <w:szCs w:val="24"/>
        </w:rPr>
        <w:t>schopné řešit</w:t>
      </w:r>
      <w:r w:rsidR="00C50E38">
        <w:rPr>
          <w:rFonts w:ascii="Arial" w:hAnsi="Arial" w:cs="Arial"/>
          <w:sz w:val="24"/>
          <w:szCs w:val="24"/>
        </w:rPr>
        <w:t xml:space="preserve"> konflikty, problémy</w:t>
      </w:r>
      <w:r w:rsidR="00C50E38" w:rsidRPr="00C50E38">
        <w:rPr>
          <w:rFonts w:ascii="Arial" w:hAnsi="Arial" w:cs="Arial"/>
          <w:sz w:val="24"/>
          <w:szCs w:val="24"/>
        </w:rPr>
        <w:t>, případně schopné nalézt pomoc pro řešení problémů</w:t>
      </w:r>
    </w:p>
    <w:p w14:paraId="34EFD8EC" w14:textId="24EF7960" w:rsidR="00C50E38" w:rsidRPr="00C50E38" w:rsidRDefault="00D16913" w:rsidP="00C50E38">
      <w:pPr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dítě </w:t>
      </w:r>
      <w:r w:rsidR="00C50E38" w:rsidRPr="00C50E38">
        <w:rPr>
          <w:rFonts w:ascii="Arial" w:hAnsi="Arial" w:cs="Arial"/>
          <w:sz w:val="24"/>
          <w:szCs w:val="24"/>
        </w:rPr>
        <w:t>s vyhraněným negativním vztahem k návykovým látkám</w:t>
      </w:r>
    </w:p>
    <w:p w14:paraId="7061A9F3" w14:textId="1509E060" w:rsidR="00C50E38" w:rsidRPr="00C50E38" w:rsidRDefault="00C50E38" w:rsidP="00C50E38">
      <w:pPr>
        <w:spacing w:after="0" w:line="36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7E963ABE" w14:textId="38A8FC81" w:rsidR="00417E6E" w:rsidRDefault="00955DB7" w:rsidP="00955D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750">
        <w:rPr>
          <w:rFonts w:ascii="Arial" w:hAnsi="Arial" w:cs="Arial"/>
          <w:sz w:val="24"/>
          <w:szCs w:val="24"/>
        </w:rPr>
        <w:lastRenderedPageBreak/>
        <w:t>Cíle primární prevence uvedené v této strategii úzce souvisí s cíli preventivního program</w:t>
      </w:r>
      <w:r w:rsidR="001151D5">
        <w:rPr>
          <w:rFonts w:ascii="Arial" w:hAnsi="Arial" w:cs="Arial"/>
          <w:sz w:val="24"/>
          <w:szCs w:val="24"/>
        </w:rPr>
        <w:t>u</w:t>
      </w:r>
      <w:r w:rsidRPr="00C22750">
        <w:rPr>
          <w:rFonts w:ascii="Arial" w:hAnsi="Arial" w:cs="Arial"/>
          <w:sz w:val="24"/>
          <w:szCs w:val="24"/>
        </w:rPr>
        <w:t xml:space="preserve"> školy, tyto dokumenty se vzájemně doplňují.</w:t>
      </w:r>
    </w:p>
    <w:p w14:paraId="45EBB4C8" w14:textId="77777777" w:rsidR="003854AD" w:rsidRDefault="003854AD" w:rsidP="00955DB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CE3769" w14:textId="7A12D533" w:rsidR="00904870" w:rsidRPr="00C22750" w:rsidRDefault="006455C5" w:rsidP="00904870">
      <w:pPr>
        <w:spacing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C22750">
        <w:rPr>
          <w:rFonts w:ascii="Arial" w:hAnsi="Arial" w:cs="Arial"/>
          <w:color w:val="0070C0"/>
          <w:sz w:val="24"/>
          <w:szCs w:val="24"/>
        </w:rPr>
        <w:t>F) VYMEZENÍ CÍLOVÉ SKUPINY</w:t>
      </w:r>
    </w:p>
    <w:p w14:paraId="2A54F269" w14:textId="25565400" w:rsidR="004F4900" w:rsidRPr="00C22750" w:rsidRDefault="00CA7B5C" w:rsidP="00CA7B5C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22750">
        <w:rPr>
          <w:rFonts w:ascii="Arial" w:hAnsi="Arial" w:cs="Arial"/>
          <w:color w:val="000000" w:themeColor="text1"/>
          <w:sz w:val="24"/>
          <w:szCs w:val="24"/>
        </w:rPr>
        <w:t>Preventivní strategie je zaměřena na všechny žáky školy (1.-5. ročník)</w:t>
      </w:r>
      <w:r w:rsidR="00C22750">
        <w:rPr>
          <w:rFonts w:ascii="Arial" w:hAnsi="Arial" w:cs="Arial"/>
          <w:color w:val="000000" w:themeColor="text1"/>
          <w:sz w:val="24"/>
          <w:szCs w:val="24"/>
        </w:rPr>
        <w:t>,</w:t>
      </w:r>
      <w:r w:rsidRPr="00C2275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F4900" w:rsidRPr="00C22750">
        <w:rPr>
          <w:rFonts w:ascii="Arial" w:hAnsi="Arial" w:cs="Arial"/>
          <w:color w:val="000000" w:themeColor="text1"/>
          <w:sz w:val="24"/>
          <w:szCs w:val="24"/>
        </w:rPr>
        <w:t xml:space="preserve">se zvláštním přihlédnutím </w:t>
      </w:r>
      <w:r w:rsidRPr="00C22750">
        <w:rPr>
          <w:rFonts w:ascii="Arial" w:hAnsi="Arial" w:cs="Arial"/>
          <w:color w:val="000000" w:themeColor="text1"/>
          <w:sz w:val="24"/>
          <w:szCs w:val="24"/>
        </w:rPr>
        <w:t>k dětem ze sociálně slabšího a málo podnětného rodinného prostředí,</w:t>
      </w:r>
      <w:r w:rsidR="00C22750">
        <w:rPr>
          <w:rFonts w:ascii="Arial" w:hAnsi="Arial" w:cs="Arial"/>
          <w:color w:val="000000" w:themeColor="text1"/>
          <w:sz w:val="24"/>
          <w:szCs w:val="24"/>
        </w:rPr>
        <w:br/>
        <w:t xml:space="preserve">k </w:t>
      </w:r>
      <w:r w:rsidRPr="00C22750">
        <w:rPr>
          <w:rFonts w:ascii="Arial" w:hAnsi="Arial" w:cs="Arial"/>
          <w:color w:val="000000" w:themeColor="text1"/>
          <w:sz w:val="24"/>
          <w:szCs w:val="24"/>
        </w:rPr>
        <w:t xml:space="preserve">dětem s nedostatečným prospěchem a s některými typy specifických </w:t>
      </w:r>
      <w:r w:rsidR="004F4900" w:rsidRPr="00C22750">
        <w:rPr>
          <w:rFonts w:ascii="Arial" w:hAnsi="Arial" w:cs="Arial"/>
          <w:color w:val="000000" w:themeColor="text1"/>
          <w:sz w:val="24"/>
          <w:szCs w:val="24"/>
        </w:rPr>
        <w:t xml:space="preserve">vývojových </w:t>
      </w:r>
      <w:r w:rsidRPr="00C22750">
        <w:rPr>
          <w:rFonts w:ascii="Arial" w:hAnsi="Arial" w:cs="Arial"/>
          <w:color w:val="000000" w:themeColor="text1"/>
          <w:sz w:val="24"/>
          <w:szCs w:val="24"/>
        </w:rPr>
        <w:t>poruch</w:t>
      </w:r>
      <w:r w:rsidR="004F4900" w:rsidRPr="00C22750">
        <w:rPr>
          <w:rFonts w:ascii="Arial" w:hAnsi="Arial" w:cs="Arial"/>
          <w:color w:val="000000" w:themeColor="text1"/>
          <w:sz w:val="24"/>
          <w:szCs w:val="24"/>
        </w:rPr>
        <w:t xml:space="preserve"> chování.</w:t>
      </w:r>
    </w:p>
    <w:p w14:paraId="19F470D5" w14:textId="49424A4C" w:rsidR="0076544F" w:rsidRPr="00C22750" w:rsidRDefault="004F4900" w:rsidP="00CA7B5C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22750">
        <w:rPr>
          <w:rFonts w:ascii="Arial" w:hAnsi="Arial" w:cs="Arial"/>
          <w:color w:val="000000" w:themeColor="text1"/>
          <w:sz w:val="24"/>
          <w:szCs w:val="24"/>
        </w:rPr>
        <w:t>Mimořádná pozornost je věnována žákům ve třídách, kde se vyskytlo podezření, případně prokázala přítomnost konkrétních rizikových projevů chování</w:t>
      </w:r>
      <w:r w:rsidR="006455C5" w:rsidRPr="00C22750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F291111" w14:textId="6AD4BA5F" w:rsidR="006455C5" w:rsidRPr="00C22750" w:rsidRDefault="006455C5" w:rsidP="00CA7B5C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22750">
        <w:rPr>
          <w:rFonts w:ascii="Arial" w:hAnsi="Arial" w:cs="Arial"/>
          <w:color w:val="000000" w:themeColor="text1"/>
          <w:sz w:val="24"/>
          <w:szCs w:val="24"/>
        </w:rPr>
        <w:t>Preventivní strategie se týká také samotných pedagogů</w:t>
      </w:r>
      <w:r w:rsidR="00CB67ED" w:rsidRPr="00C22750">
        <w:rPr>
          <w:rFonts w:ascii="Arial" w:hAnsi="Arial" w:cs="Arial"/>
          <w:color w:val="000000" w:themeColor="text1"/>
          <w:sz w:val="24"/>
          <w:szCs w:val="24"/>
        </w:rPr>
        <w:t xml:space="preserve">, ti spolu vzájemně spolupracují, </w:t>
      </w:r>
      <w:r w:rsidR="00EA29C7">
        <w:rPr>
          <w:rFonts w:ascii="Arial" w:hAnsi="Arial" w:cs="Arial"/>
          <w:color w:val="000000" w:themeColor="text1"/>
          <w:sz w:val="24"/>
          <w:szCs w:val="24"/>
        </w:rPr>
        <w:t>denně s</w:t>
      </w:r>
      <w:r w:rsidR="00CB67ED" w:rsidRPr="00C22750">
        <w:rPr>
          <w:rFonts w:ascii="Arial" w:hAnsi="Arial" w:cs="Arial"/>
          <w:color w:val="000000" w:themeColor="text1"/>
          <w:sz w:val="24"/>
          <w:szCs w:val="24"/>
        </w:rPr>
        <w:t>e informují o dění ve třídách</w:t>
      </w:r>
      <w:r w:rsidR="00EA29C7">
        <w:rPr>
          <w:rFonts w:ascii="Arial" w:hAnsi="Arial" w:cs="Arial"/>
          <w:color w:val="000000" w:themeColor="text1"/>
          <w:sz w:val="24"/>
          <w:szCs w:val="24"/>
        </w:rPr>
        <w:t>, konzultují svá rozhodnutí</w:t>
      </w:r>
      <w:r w:rsidR="00CB67ED" w:rsidRPr="00C22750">
        <w:rPr>
          <w:rFonts w:ascii="Arial" w:hAnsi="Arial" w:cs="Arial"/>
          <w:color w:val="000000" w:themeColor="text1"/>
          <w:sz w:val="24"/>
          <w:szCs w:val="24"/>
        </w:rPr>
        <w:t>. Jsou jim předkládány možnosti dalšího vzdělávání</w:t>
      </w:r>
      <w:r w:rsidR="00EA29C7">
        <w:rPr>
          <w:rFonts w:ascii="Arial" w:hAnsi="Arial" w:cs="Arial"/>
          <w:color w:val="000000" w:themeColor="text1"/>
          <w:sz w:val="24"/>
          <w:szCs w:val="24"/>
        </w:rPr>
        <w:t xml:space="preserve"> a v případě potřeby poskytnuta rada a pomoc.</w:t>
      </w:r>
    </w:p>
    <w:p w14:paraId="5B75E217" w14:textId="08CDEDF0" w:rsidR="006455C5" w:rsidRDefault="006455C5" w:rsidP="00CA7B5C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22750">
        <w:rPr>
          <w:rFonts w:ascii="Arial" w:hAnsi="Arial" w:cs="Arial"/>
          <w:color w:val="000000" w:themeColor="text1"/>
          <w:sz w:val="24"/>
          <w:szCs w:val="24"/>
        </w:rPr>
        <w:t xml:space="preserve">Celý pedagogický tým </w:t>
      </w:r>
      <w:r w:rsidR="00CB67ED" w:rsidRPr="00C22750">
        <w:rPr>
          <w:rFonts w:ascii="Arial" w:hAnsi="Arial" w:cs="Arial"/>
          <w:color w:val="000000" w:themeColor="text1"/>
          <w:sz w:val="24"/>
          <w:szCs w:val="24"/>
        </w:rPr>
        <w:t xml:space="preserve">pravidelně </w:t>
      </w:r>
      <w:r w:rsidRPr="00C22750">
        <w:rPr>
          <w:rFonts w:ascii="Arial" w:hAnsi="Arial" w:cs="Arial"/>
          <w:color w:val="000000" w:themeColor="text1"/>
          <w:sz w:val="24"/>
          <w:szCs w:val="24"/>
        </w:rPr>
        <w:t>spolupracuje se zákonnými zástupci žáků, všichni jsou průběžně informován</w:t>
      </w:r>
      <w:r w:rsidR="00EA29C7">
        <w:rPr>
          <w:rFonts w:ascii="Arial" w:hAnsi="Arial" w:cs="Arial"/>
          <w:color w:val="000000" w:themeColor="text1"/>
          <w:sz w:val="24"/>
          <w:szCs w:val="24"/>
        </w:rPr>
        <w:t>i</w:t>
      </w:r>
      <w:r w:rsidRPr="00C22750">
        <w:rPr>
          <w:rFonts w:ascii="Arial" w:hAnsi="Arial" w:cs="Arial"/>
          <w:color w:val="000000" w:themeColor="text1"/>
          <w:sz w:val="24"/>
          <w:szCs w:val="24"/>
        </w:rPr>
        <w:t xml:space="preserve"> o dění ve škole. V případě výskytu nežádoucího chování jsou rodiče informován</w:t>
      </w:r>
      <w:r w:rsidR="00EA29C7">
        <w:rPr>
          <w:rFonts w:ascii="Arial" w:hAnsi="Arial" w:cs="Arial"/>
          <w:color w:val="000000" w:themeColor="text1"/>
          <w:sz w:val="24"/>
          <w:szCs w:val="24"/>
        </w:rPr>
        <w:t xml:space="preserve">i </w:t>
      </w:r>
      <w:r w:rsidRPr="00C22750">
        <w:rPr>
          <w:rFonts w:ascii="Arial" w:hAnsi="Arial" w:cs="Arial"/>
          <w:color w:val="000000" w:themeColor="text1"/>
          <w:sz w:val="24"/>
          <w:szCs w:val="24"/>
        </w:rPr>
        <w:t>okamžitě telefonicky, příp. jim je nabídnut termín individuálního osobního pohovoru</w:t>
      </w:r>
      <w:r w:rsidR="00EA29C7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E010E78" w14:textId="32A189C8" w:rsidR="001A7D87" w:rsidRDefault="001A7D87" w:rsidP="00A164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1A7D87">
        <w:rPr>
          <w:rFonts w:ascii="Arial" w:hAnsi="Arial" w:cs="Arial"/>
          <w:color w:val="000000"/>
          <w:sz w:val="24"/>
          <w:szCs w:val="24"/>
        </w:rPr>
        <w:t xml:space="preserve">Aktivity zaměřené na rodiče a veřejnost </w:t>
      </w:r>
    </w:p>
    <w:p w14:paraId="7A2F9685" w14:textId="77777777" w:rsidR="00A16453" w:rsidRPr="001A7D87" w:rsidRDefault="00A16453" w:rsidP="00A164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</w:p>
    <w:p w14:paraId="0994FC85" w14:textId="2D2386D0" w:rsidR="001A7D87" w:rsidRPr="00A16453" w:rsidRDefault="001A7D87" w:rsidP="00A16453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after="164" w:line="360" w:lineRule="auto"/>
        <w:rPr>
          <w:rFonts w:ascii="Arial" w:hAnsi="Arial" w:cs="Arial"/>
          <w:color w:val="000000"/>
          <w:sz w:val="24"/>
          <w:szCs w:val="24"/>
        </w:rPr>
      </w:pPr>
      <w:r w:rsidRPr="00A16453">
        <w:rPr>
          <w:rFonts w:ascii="Arial" w:hAnsi="Arial" w:cs="Arial"/>
          <w:color w:val="000000"/>
          <w:sz w:val="24"/>
          <w:szCs w:val="24"/>
        </w:rPr>
        <w:t>seznámení rodičů s preventivními aktivitami i možnými riziky v rámci třídních schůzek</w:t>
      </w:r>
      <w:r w:rsidR="00A16453">
        <w:rPr>
          <w:rFonts w:ascii="Arial" w:hAnsi="Arial" w:cs="Arial"/>
          <w:color w:val="000000"/>
          <w:sz w:val="24"/>
          <w:szCs w:val="24"/>
        </w:rPr>
        <w:t>, seznamování s aktualitami a nabídka webinářů a přednášek z oblasti prevence prostřednictvím emailu</w:t>
      </w:r>
    </w:p>
    <w:p w14:paraId="338FCEA2" w14:textId="77777777" w:rsidR="001A7D87" w:rsidRPr="00A16453" w:rsidRDefault="001A7D87" w:rsidP="00A16453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A16453">
        <w:rPr>
          <w:rFonts w:ascii="Arial" w:hAnsi="Arial" w:cs="Arial"/>
          <w:color w:val="000000"/>
          <w:sz w:val="24"/>
          <w:szCs w:val="24"/>
        </w:rPr>
        <w:t xml:space="preserve">informování o činnosti ŠPP na webových stránkách </w:t>
      </w:r>
    </w:p>
    <w:p w14:paraId="571C88F8" w14:textId="198DB0E2" w:rsidR="001A7D87" w:rsidRPr="00A16453" w:rsidRDefault="001A7D87" w:rsidP="00A16453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after="164" w:line="360" w:lineRule="auto"/>
        <w:rPr>
          <w:rFonts w:ascii="Arial" w:hAnsi="Arial" w:cs="Arial"/>
          <w:color w:val="000000"/>
          <w:sz w:val="24"/>
          <w:szCs w:val="24"/>
        </w:rPr>
      </w:pPr>
      <w:r w:rsidRPr="00A16453">
        <w:rPr>
          <w:rFonts w:ascii="Arial" w:hAnsi="Arial" w:cs="Arial"/>
          <w:color w:val="000000"/>
          <w:sz w:val="24"/>
          <w:szCs w:val="24"/>
        </w:rPr>
        <w:t xml:space="preserve">nabídka konzultačních hodin výchovného poradce, školního metodika prevence </w:t>
      </w:r>
    </w:p>
    <w:p w14:paraId="516107B1" w14:textId="6AD723C7" w:rsidR="001A7D87" w:rsidRPr="00A16453" w:rsidRDefault="001A7D87" w:rsidP="00A16453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after="164" w:line="360" w:lineRule="auto"/>
        <w:rPr>
          <w:rFonts w:ascii="Arial" w:hAnsi="Arial" w:cs="Arial"/>
          <w:color w:val="000000"/>
          <w:sz w:val="24"/>
          <w:szCs w:val="24"/>
        </w:rPr>
      </w:pPr>
      <w:r w:rsidRPr="00A16453">
        <w:rPr>
          <w:rFonts w:ascii="Arial" w:hAnsi="Arial" w:cs="Arial"/>
          <w:color w:val="000000"/>
          <w:sz w:val="24"/>
          <w:szCs w:val="24"/>
        </w:rPr>
        <w:t>dle možností nabídka propagačních materiálů o návykových látkách, šikaně, psychickém zdraví</w:t>
      </w:r>
      <w:r w:rsidR="00A16453">
        <w:rPr>
          <w:rFonts w:ascii="Arial" w:hAnsi="Arial" w:cs="Arial"/>
          <w:color w:val="000000"/>
          <w:sz w:val="24"/>
          <w:szCs w:val="24"/>
        </w:rPr>
        <w:t xml:space="preserve"> ad.</w:t>
      </w:r>
    </w:p>
    <w:p w14:paraId="4873807B" w14:textId="7A40A6EE" w:rsidR="001A7D87" w:rsidRPr="00A16453" w:rsidRDefault="001A7D87" w:rsidP="00A16453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A16453">
        <w:rPr>
          <w:rFonts w:ascii="Arial" w:hAnsi="Arial" w:cs="Arial"/>
          <w:color w:val="000000"/>
          <w:sz w:val="24"/>
          <w:szCs w:val="24"/>
        </w:rPr>
        <w:t xml:space="preserve">informovanost občanů prostřednictvím místního periodika o programu školy v oblasti prevence a zdravého životního stylu </w:t>
      </w:r>
    </w:p>
    <w:p w14:paraId="4F45DCCE" w14:textId="2446B44B" w:rsidR="001A7D87" w:rsidRPr="001A7D87" w:rsidRDefault="001A7D87" w:rsidP="00A1645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 w:rsidRPr="001A7D87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14:paraId="46349C35" w14:textId="77777777" w:rsidR="001A7D87" w:rsidRPr="001A7D87" w:rsidRDefault="001A7D87" w:rsidP="001A7D8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</w:p>
    <w:p w14:paraId="74B4B65D" w14:textId="1CF71C7D" w:rsidR="000706F0" w:rsidRPr="000706F0" w:rsidRDefault="000377DF" w:rsidP="00CA7B5C">
      <w:pPr>
        <w:spacing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>
        <w:rPr>
          <w:rFonts w:ascii="Arial" w:hAnsi="Arial" w:cs="Arial"/>
          <w:color w:val="0070C0"/>
          <w:sz w:val="24"/>
          <w:szCs w:val="24"/>
        </w:rPr>
        <w:t xml:space="preserve">G) </w:t>
      </w:r>
      <w:r w:rsidR="00CB15CB">
        <w:rPr>
          <w:rFonts w:ascii="Arial" w:hAnsi="Arial" w:cs="Arial"/>
          <w:color w:val="0070C0"/>
          <w:sz w:val="24"/>
          <w:szCs w:val="24"/>
        </w:rPr>
        <w:t>ŘEŠENÍ PŘESTUPKŮ</w:t>
      </w:r>
    </w:p>
    <w:p w14:paraId="4481DE78" w14:textId="157E5693" w:rsidR="00EA29C7" w:rsidRDefault="00EA29C7" w:rsidP="00CA7B5C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V případě vážnějšího porušení školního řádu (př. držení, distribuce a užívání návykových látek v prostorách školy, opakovaného nevhodného chování (šikana, vandalismus, brutalita, projevy rasismu, vysoká absence atd.)</w:t>
      </w:r>
      <w:r w:rsidR="00D15C3F">
        <w:rPr>
          <w:rFonts w:ascii="Arial" w:hAnsi="Arial" w:cs="Arial"/>
          <w:color w:val="000000" w:themeColor="text1"/>
          <w:sz w:val="24"/>
          <w:szCs w:val="24"/>
        </w:rPr>
        <w:t xml:space="preserve"> či neprospěch</w:t>
      </w:r>
      <w:r w:rsidR="001151D5">
        <w:rPr>
          <w:rFonts w:ascii="Arial" w:hAnsi="Arial" w:cs="Arial"/>
          <w:color w:val="000000" w:themeColor="text1"/>
          <w:sz w:val="24"/>
          <w:szCs w:val="24"/>
        </w:rPr>
        <w:t>u</w:t>
      </w:r>
      <w:r w:rsidR="00D15C3F">
        <w:rPr>
          <w:rFonts w:ascii="Arial" w:hAnsi="Arial" w:cs="Arial"/>
          <w:color w:val="000000" w:themeColor="text1"/>
          <w:sz w:val="24"/>
          <w:szCs w:val="24"/>
        </w:rPr>
        <w:t xml:space="preserve"> žáka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je svolána výchovná komise</w:t>
      </w:r>
      <w:r w:rsidR="00D15C3F">
        <w:rPr>
          <w:rFonts w:ascii="Arial" w:hAnsi="Arial" w:cs="Arial"/>
          <w:color w:val="000000" w:themeColor="text1"/>
          <w:sz w:val="24"/>
          <w:szCs w:val="24"/>
        </w:rPr>
        <w:t>. Jejím cílem je nastavení preventivních opatření k potlačení výskytu rizikových projevů chování, pomoc zvládnout vážnější problémy a společně s rodiči a žákem hled</w:t>
      </w:r>
      <w:r w:rsidR="001151D5">
        <w:rPr>
          <w:rFonts w:ascii="Arial" w:hAnsi="Arial" w:cs="Arial"/>
          <w:color w:val="000000" w:themeColor="text1"/>
          <w:sz w:val="24"/>
          <w:szCs w:val="24"/>
        </w:rPr>
        <w:t>at</w:t>
      </w:r>
      <w:r w:rsidR="00D15C3F">
        <w:rPr>
          <w:rFonts w:ascii="Arial" w:hAnsi="Arial" w:cs="Arial"/>
          <w:color w:val="000000" w:themeColor="text1"/>
          <w:sz w:val="24"/>
          <w:szCs w:val="24"/>
        </w:rPr>
        <w:t xml:space="preserve"> možnosti nápravy</w:t>
      </w:r>
      <w:r w:rsidR="001151D5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999E157" w14:textId="1ECA2B7E" w:rsidR="00D15C3F" w:rsidRDefault="00D15C3F" w:rsidP="00CA7B5C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Výchovnou komisi tvoří zástupce vedení školy (ředitel či jeho zástupce), školní metodik prevence, třídní učitel.</w:t>
      </w:r>
      <w:r w:rsidR="000706F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17E2688C" w14:textId="643A184F" w:rsidR="00747D79" w:rsidRDefault="00747D79" w:rsidP="00CA7B5C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Postupujeme následovně:</w:t>
      </w:r>
    </w:p>
    <w:p w14:paraId="23C38550" w14:textId="6E0CFAC5" w:rsidR="00747D79" w:rsidRDefault="00747D79" w:rsidP="00747D79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individuální pohovor se žákem</w:t>
      </w:r>
    </w:p>
    <w:p w14:paraId="24240B94" w14:textId="49DB2C62" w:rsidR="00747D79" w:rsidRDefault="00747D79" w:rsidP="00747D79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jednání se zákonným zástupcem (případné svolání výchovné komise)</w:t>
      </w:r>
    </w:p>
    <w:p w14:paraId="3C669CFF" w14:textId="2AB2CC7A" w:rsidR="00747D79" w:rsidRDefault="00747D79" w:rsidP="00747D79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doporučení kontaktu s odborníky</w:t>
      </w:r>
    </w:p>
    <w:p w14:paraId="4BDF30B9" w14:textId="4EA9055C" w:rsidR="00747D79" w:rsidRDefault="00747D79" w:rsidP="00747D79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v případě nezájmu zákonných zástupců uvědomění OSPOD</w:t>
      </w:r>
    </w:p>
    <w:p w14:paraId="101B1F34" w14:textId="2DB720EC" w:rsidR="00CB67ED" w:rsidRDefault="00747D79" w:rsidP="00CA7B5C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v případě dealerství oznámení Policii ČR</w:t>
      </w:r>
    </w:p>
    <w:p w14:paraId="143A5C19" w14:textId="77777777" w:rsidR="002E1485" w:rsidRDefault="002E1485" w:rsidP="002E148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530ABE7" w14:textId="72992779" w:rsidR="002E1485" w:rsidRPr="002E1485" w:rsidRDefault="002E1485" w:rsidP="002E1485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  <w:r>
        <w:rPr>
          <w:rFonts w:ascii="Arial" w:hAnsi="Arial" w:cs="Arial"/>
          <w:color w:val="4472C4" w:themeColor="accent1"/>
          <w:sz w:val="24"/>
          <w:szCs w:val="24"/>
        </w:rPr>
        <w:t xml:space="preserve">H) </w:t>
      </w:r>
      <w:r w:rsidRPr="002E1485">
        <w:rPr>
          <w:rFonts w:ascii="Arial" w:hAnsi="Arial" w:cs="Arial"/>
          <w:color w:val="4472C4" w:themeColor="accent1"/>
          <w:sz w:val="24"/>
          <w:szCs w:val="24"/>
        </w:rPr>
        <w:t>INFORMACE O ŠKOLNÍ PREVENCI</w:t>
      </w:r>
    </w:p>
    <w:p w14:paraId="2A9EE3A5" w14:textId="1D56F022" w:rsidR="002E1485" w:rsidRDefault="002E1485" w:rsidP="002E148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E1485">
        <w:rPr>
          <w:rFonts w:ascii="Arial" w:hAnsi="Arial" w:cs="Arial"/>
          <w:color w:val="000000" w:themeColor="text1"/>
          <w:sz w:val="24"/>
          <w:szCs w:val="24"/>
        </w:rPr>
        <w:t>Informace o prevenci rizikového chování budou zveřejňovány na nástěnce umístěné v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 přízemí </w:t>
      </w:r>
      <w:r w:rsidRPr="002E1485">
        <w:rPr>
          <w:rFonts w:ascii="Arial" w:hAnsi="Arial" w:cs="Arial"/>
          <w:color w:val="000000" w:themeColor="text1"/>
          <w:sz w:val="24"/>
          <w:szCs w:val="24"/>
        </w:rPr>
        <w:t>budov</w:t>
      </w:r>
      <w:r>
        <w:rPr>
          <w:rFonts w:ascii="Arial" w:hAnsi="Arial" w:cs="Arial"/>
          <w:color w:val="000000" w:themeColor="text1"/>
          <w:sz w:val="24"/>
          <w:szCs w:val="24"/>
        </w:rPr>
        <w:t>y</w:t>
      </w:r>
      <w:r w:rsidRPr="002E1485">
        <w:rPr>
          <w:rFonts w:ascii="Arial" w:hAnsi="Arial" w:cs="Arial"/>
          <w:color w:val="000000" w:themeColor="text1"/>
          <w:sz w:val="24"/>
          <w:szCs w:val="24"/>
        </w:rPr>
        <w:t xml:space="preserve"> školy a na webových stránkách školy. Obsahují důležitá telefonní čísla, kontakty, adresy (linka důvěry apod.) a další informace, které se vztahují k MPP. Na výběru témat umístěných na nástěnce se mohou žáci sami podílet a reflektovat tak aktuální dění ve škole</w:t>
      </w:r>
      <w:r>
        <w:rPr>
          <w:rFonts w:ascii="Arial" w:hAnsi="Arial" w:cs="Arial"/>
          <w:color w:val="000000" w:themeColor="text1"/>
          <w:sz w:val="24"/>
          <w:szCs w:val="24"/>
        </w:rPr>
        <w:t>, a to prostřednictvím Schránky důvěry nebo osobně s ŠMP.</w:t>
      </w:r>
    </w:p>
    <w:p w14:paraId="0076AE21" w14:textId="77777777" w:rsidR="002E1485" w:rsidRDefault="002E1485" w:rsidP="002E148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60155D8" w14:textId="788C4EF4" w:rsidR="000377DF" w:rsidRPr="00C22750" w:rsidRDefault="002E1485" w:rsidP="000377DF">
      <w:pPr>
        <w:spacing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>
        <w:rPr>
          <w:rFonts w:ascii="Arial" w:hAnsi="Arial" w:cs="Arial"/>
          <w:color w:val="0070C0"/>
          <w:sz w:val="24"/>
          <w:szCs w:val="24"/>
        </w:rPr>
        <w:t>C</w:t>
      </w:r>
      <w:r w:rsidR="000377DF">
        <w:rPr>
          <w:rFonts w:ascii="Arial" w:hAnsi="Arial" w:cs="Arial"/>
          <w:color w:val="0070C0"/>
          <w:sz w:val="24"/>
          <w:szCs w:val="24"/>
        </w:rPr>
        <w:t>H) LEGISLATIVNÍ VÝCHODISKA</w:t>
      </w:r>
    </w:p>
    <w:p w14:paraId="28A3EC5E" w14:textId="425A8F57" w:rsidR="00D42F69" w:rsidRPr="00D42F69" w:rsidRDefault="00D42F69" w:rsidP="00D42F69">
      <w:pPr>
        <w:pStyle w:val="Default"/>
        <w:spacing w:after="164" w:line="360" w:lineRule="auto"/>
        <w:rPr>
          <w:rFonts w:ascii="Arial" w:hAnsi="Arial" w:cs="Arial"/>
        </w:rPr>
      </w:pPr>
      <w:r w:rsidRPr="00D42F69">
        <w:rPr>
          <w:rFonts w:ascii="Arial" w:hAnsi="Arial" w:cs="Arial"/>
        </w:rPr>
        <w:t xml:space="preserve">Zákon č. 561/2004 Sb., o předškolním, základním, středním, vyšším odborném a jiném vzdělávání (školský zákon), ve znění pozdějších předpisů </w:t>
      </w:r>
    </w:p>
    <w:p w14:paraId="33AF87E0" w14:textId="6FBF7246" w:rsidR="00D42F69" w:rsidRPr="00D42F69" w:rsidRDefault="00D42F69" w:rsidP="00D42F69">
      <w:pPr>
        <w:pStyle w:val="Default"/>
        <w:spacing w:after="164" w:line="360" w:lineRule="auto"/>
        <w:rPr>
          <w:rFonts w:ascii="Arial" w:hAnsi="Arial" w:cs="Arial"/>
        </w:rPr>
      </w:pPr>
      <w:r w:rsidRPr="00D42F69">
        <w:rPr>
          <w:rFonts w:ascii="Arial" w:hAnsi="Arial" w:cs="Arial"/>
        </w:rPr>
        <w:t xml:space="preserve">Zákon č. 563/2004 Sb., o pedagogických pracovnících a o změně některých zákonů </w:t>
      </w:r>
    </w:p>
    <w:p w14:paraId="6FFC58EA" w14:textId="11658739" w:rsidR="00D42F69" w:rsidRPr="00D42F69" w:rsidRDefault="00D42F69" w:rsidP="00D42F69">
      <w:pPr>
        <w:pStyle w:val="Default"/>
        <w:spacing w:after="164" w:line="360" w:lineRule="auto"/>
        <w:rPr>
          <w:rFonts w:ascii="Arial" w:hAnsi="Arial" w:cs="Arial"/>
        </w:rPr>
      </w:pPr>
      <w:r w:rsidRPr="00D42F69">
        <w:rPr>
          <w:rFonts w:ascii="Arial" w:hAnsi="Arial" w:cs="Arial"/>
        </w:rPr>
        <w:t xml:space="preserve">Zákon č. 359/1999 Sb., o sociálně-právní ochraně dětí </w:t>
      </w:r>
    </w:p>
    <w:p w14:paraId="234F27BA" w14:textId="6B315C53" w:rsidR="00D42F69" w:rsidRPr="00D42F69" w:rsidRDefault="00D42F69" w:rsidP="00D42F69">
      <w:pPr>
        <w:pStyle w:val="Default"/>
        <w:spacing w:after="164" w:line="360" w:lineRule="auto"/>
        <w:rPr>
          <w:rFonts w:ascii="Arial" w:hAnsi="Arial" w:cs="Arial"/>
        </w:rPr>
      </w:pPr>
      <w:r w:rsidRPr="00D42F69">
        <w:rPr>
          <w:rFonts w:ascii="Arial" w:hAnsi="Arial" w:cs="Arial"/>
        </w:rPr>
        <w:lastRenderedPageBreak/>
        <w:t>Zákon č. 40/2009 Sb.</w:t>
      </w:r>
      <w:r>
        <w:rPr>
          <w:rFonts w:ascii="Arial" w:hAnsi="Arial" w:cs="Arial"/>
        </w:rPr>
        <w:t>,</w:t>
      </w:r>
      <w:r w:rsidRPr="00D42F69">
        <w:rPr>
          <w:rFonts w:ascii="Arial" w:hAnsi="Arial" w:cs="Arial"/>
        </w:rPr>
        <w:t xml:space="preserve"> trestní zákoník</w:t>
      </w:r>
    </w:p>
    <w:p w14:paraId="40E32B68" w14:textId="1D3090D7" w:rsidR="00D42F69" w:rsidRPr="00D42F69" w:rsidRDefault="00D42F69" w:rsidP="00D42F69">
      <w:pPr>
        <w:pStyle w:val="Default"/>
        <w:spacing w:after="164" w:line="360" w:lineRule="auto"/>
        <w:rPr>
          <w:rFonts w:ascii="Arial" w:hAnsi="Arial" w:cs="Arial"/>
        </w:rPr>
      </w:pPr>
      <w:r w:rsidRPr="00D42F69">
        <w:rPr>
          <w:rFonts w:ascii="Arial" w:hAnsi="Arial" w:cs="Arial"/>
        </w:rPr>
        <w:t>Zákon č. 89/2012Sb.</w:t>
      </w:r>
      <w:r>
        <w:rPr>
          <w:rFonts w:ascii="Arial" w:hAnsi="Arial" w:cs="Arial"/>
        </w:rPr>
        <w:t>,</w:t>
      </w:r>
      <w:r w:rsidRPr="00D42F69">
        <w:rPr>
          <w:rFonts w:ascii="Arial" w:hAnsi="Arial" w:cs="Arial"/>
        </w:rPr>
        <w:t xml:space="preserve"> občanský zákoník</w:t>
      </w:r>
    </w:p>
    <w:p w14:paraId="3C3FE344" w14:textId="22900C6A" w:rsidR="00D42F69" w:rsidRPr="00D42F69" w:rsidRDefault="00D42F69" w:rsidP="00D42F69">
      <w:pPr>
        <w:pStyle w:val="Default"/>
        <w:spacing w:after="164" w:line="360" w:lineRule="auto"/>
        <w:rPr>
          <w:rFonts w:ascii="Arial" w:hAnsi="Arial" w:cs="Arial"/>
        </w:rPr>
      </w:pPr>
      <w:r w:rsidRPr="00D42F69">
        <w:rPr>
          <w:rFonts w:ascii="Arial" w:hAnsi="Arial" w:cs="Arial"/>
        </w:rPr>
        <w:t xml:space="preserve">Zákon č. 65/2017 Sb., o ochraně zdraví před škodlivými účinky návykových látek </w:t>
      </w:r>
    </w:p>
    <w:p w14:paraId="79FE6B5C" w14:textId="2714AF44" w:rsidR="00D42F69" w:rsidRPr="00D42F69" w:rsidRDefault="00D42F69" w:rsidP="00D42F69">
      <w:pPr>
        <w:pStyle w:val="Default"/>
        <w:spacing w:after="164" w:line="360" w:lineRule="auto"/>
        <w:rPr>
          <w:rFonts w:ascii="Arial" w:hAnsi="Arial" w:cs="Arial"/>
        </w:rPr>
      </w:pPr>
      <w:r w:rsidRPr="00D42F69">
        <w:rPr>
          <w:rFonts w:ascii="Arial" w:hAnsi="Arial" w:cs="Arial"/>
        </w:rPr>
        <w:t xml:space="preserve">Zákon č. 109/2002 Sb., o výkonu ústavní výchovy nebo ochranné výchovy ve školských zařízeních a o preventivně výchovné péči ve školských zařízeních </w:t>
      </w:r>
    </w:p>
    <w:p w14:paraId="3069A973" w14:textId="0C40C893" w:rsidR="00D42F69" w:rsidRDefault="00D42F69" w:rsidP="00D42F69">
      <w:pPr>
        <w:pStyle w:val="Default"/>
        <w:spacing w:line="360" w:lineRule="auto"/>
        <w:rPr>
          <w:rFonts w:ascii="Arial" w:hAnsi="Arial" w:cs="Arial"/>
        </w:rPr>
      </w:pPr>
      <w:r w:rsidRPr="00D42F69">
        <w:rPr>
          <w:rFonts w:ascii="Arial" w:hAnsi="Arial" w:cs="Arial"/>
        </w:rPr>
        <w:t xml:space="preserve">Zákon č. 106/2011, kterým se mění zákon č.167/1998 Sb., o návykových látkách a o změně některých dalších zákonů </w:t>
      </w:r>
    </w:p>
    <w:p w14:paraId="2C5B5A7D" w14:textId="089EEAAD" w:rsidR="00D42F69" w:rsidRDefault="00D42F69" w:rsidP="00D42F69">
      <w:pPr>
        <w:pStyle w:val="Default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Zákon č. 135/2006 Sb., na ochranu před domácím násilím</w:t>
      </w:r>
    </w:p>
    <w:p w14:paraId="539DAF0F" w14:textId="1EE9A6BF" w:rsidR="00D42F69" w:rsidRDefault="00D42F69" w:rsidP="00D42F69">
      <w:pPr>
        <w:pStyle w:val="Default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Zákon č. 283/ 1991 Sb., o Policii ČR</w:t>
      </w:r>
    </w:p>
    <w:p w14:paraId="7E549475" w14:textId="77777777" w:rsidR="00D42F69" w:rsidRDefault="00D42F69" w:rsidP="00D42F69">
      <w:pPr>
        <w:pStyle w:val="Default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Zákon č. 110/2019 Sb., o zpracování osobních údajů</w:t>
      </w:r>
    </w:p>
    <w:p w14:paraId="0D7A50FF" w14:textId="585BF974" w:rsidR="00D42F69" w:rsidRDefault="00D42F69" w:rsidP="008F7E13">
      <w:pPr>
        <w:pStyle w:val="Default"/>
        <w:spacing w:line="360" w:lineRule="auto"/>
        <w:rPr>
          <w:rFonts w:ascii="Arial" w:hAnsi="Arial" w:cs="Arial"/>
          <w:color w:val="auto"/>
        </w:rPr>
      </w:pPr>
      <w:r w:rsidRPr="008F7E13">
        <w:rPr>
          <w:rFonts w:ascii="Arial" w:hAnsi="Arial" w:cs="Arial"/>
          <w:color w:val="auto"/>
        </w:rPr>
        <w:t xml:space="preserve">Vyhláška č. 317/2005 Sb., o dalším vzdělávání pedagogických pracovníků, akreditační komisi a kariérním systému pedagogických pracovníků </w:t>
      </w:r>
    </w:p>
    <w:p w14:paraId="5B7DB2B4" w14:textId="77777777" w:rsidR="008F7E13" w:rsidRPr="008F7E13" w:rsidRDefault="008F7E13" w:rsidP="008F7E13">
      <w:pPr>
        <w:pStyle w:val="Default"/>
        <w:spacing w:line="360" w:lineRule="auto"/>
        <w:rPr>
          <w:rFonts w:ascii="Arial" w:hAnsi="Arial" w:cs="Arial"/>
        </w:rPr>
      </w:pPr>
    </w:p>
    <w:p w14:paraId="28820AAC" w14:textId="0CF01880" w:rsidR="00D42F69" w:rsidRPr="008F7E13" w:rsidRDefault="00D42F69" w:rsidP="008F7E13">
      <w:pPr>
        <w:pStyle w:val="Default"/>
        <w:spacing w:after="166" w:line="360" w:lineRule="auto"/>
        <w:rPr>
          <w:rFonts w:ascii="Arial" w:hAnsi="Arial" w:cs="Arial"/>
          <w:color w:val="auto"/>
        </w:rPr>
      </w:pPr>
      <w:r w:rsidRPr="008F7E13">
        <w:rPr>
          <w:rFonts w:ascii="Arial" w:hAnsi="Arial" w:cs="Arial"/>
          <w:color w:val="auto"/>
        </w:rPr>
        <w:t xml:space="preserve">Vyhláška č. 72/2005 Sb., o poskytování poradenských služeb ve školách a školských poradenských zařízeních </w:t>
      </w:r>
    </w:p>
    <w:p w14:paraId="1FE03FA1" w14:textId="027F07F9" w:rsidR="00D42F69" w:rsidRPr="008F7E13" w:rsidRDefault="00D42F69" w:rsidP="008F7E13">
      <w:pPr>
        <w:pStyle w:val="Default"/>
        <w:spacing w:line="360" w:lineRule="auto"/>
        <w:rPr>
          <w:rFonts w:ascii="Arial" w:hAnsi="Arial" w:cs="Arial"/>
          <w:color w:val="auto"/>
        </w:rPr>
      </w:pPr>
      <w:r w:rsidRPr="008F7E13">
        <w:rPr>
          <w:rFonts w:ascii="Arial" w:hAnsi="Arial" w:cs="Arial"/>
          <w:color w:val="auto"/>
        </w:rPr>
        <w:t xml:space="preserve">Vyhláška č. 27/2016 Sb., o vzdělávání žáků se speciálními vzdělávacími potřebami a žáků nadaných Vyhláška č. 15/2005 Sb., kterou se stanoví náležitosti dlouhodobých záměrů a výročních zpráv </w:t>
      </w:r>
    </w:p>
    <w:p w14:paraId="78F5C07A" w14:textId="77777777" w:rsidR="00D42F69" w:rsidRPr="008F7E13" w:rsidRDefault="00D42F69" w:rsidP="008F7E13">
      <w:pPr>
        <w:pStyle w:val="Default"/>
        <w:spacing w:line="360" w:lineRule="auto"/>
        <w:rPr>
          <w:rFonts w:ascii="Arial" w:hAnsi="Arial" w:cs="Arial"/>
          <w:color w:val="auto"/>
        </w:rPr>
      </w:pPr>
    </w:p>
    <w:p w14:paraId="06E602FB" w14:textId="003D7BE3" w:rsidR="00D42F69" w:rsidRDefault="00D42F69" w:rsidP="008F7E13">
      <w:pPr>
        <w:pStyle w:val="Default"/>
        <w:spacing w:line="360" w:lineRule="auto"/>
        <w:rPr>
          <w:rFonts w:ascii="Arial" w:hAnsi="Arial" w:cs="Arial"/>
          <w:color w:val="auto"/>
        </w:rPr>
      </w:pPr>
      <w:r w:rsidRPr="008F7E13">
        <w:rPr>
          <w:rFonts w:ascii="Arial" w:hAnsi="Arial" w:cs="Arial"/>
          <w:color w:val="auto"/>
        </w:rPr>
        <w:t xml:space="preserve">Strategie ministerstev: </w:t>
      </w:r>
    </w:p>
    <w:p w14:paraId="410D17FF" w14:textId="5DEF0CEE" w:rsidR="00D42F69" w:rsidRPr="008F7E13" w:rsidRDefault="00D42F69" w:rsidP="008F7E13">
      <w:pPr>
        <w:pStyle w:val="Default"/>
        <w:spacing w:after="164" w:line="360" w:lineRule="auto"/>
        <w:rPr>
          <w:rFonts w:ascii="Arial" w:hAnsi="Arial" w:cs="Arial"/>
          <w:color w:val="auto"/>
        </w:rPr>
      </w:pPr>
      <w:r w:rsidRPr="008F7E13">
        <w:rPr>
          <w:rFonts w:ascii="Arial" w:hAnsi="Arial" w:cs="Arial"/>
          <w:color w:val="auto"/>
        </w:rPr>
        <w:t xml:space="preserve">Strategie prevence kriminality v České republice na léta 2022-2027 </w:t>
      </w:r>
    </w:p>
    <w:p w14:paraId="2E5E700C" w14:textId="6315B687" w:rsidR="00D42F69" w:rsidRPr="008F7E13" w:rsidRDefault="00D42F69" w:rsidP="008F7E13">
      <w:pPr>
        <w:pStyle w:val="Default"/>
        <w:spacing w:line="360" w:lineRule="auto"/>
        <w:rPr>
          <w:rFonts w:ascii="Arial" w:hAnsi="Arial" w:cs="Arial"/>
          <w:color w:val="auto"/>
        </w:rPr>
      </w:pPr>
      <w:r w:rsidRPr="008F7E13">
        <w:rPr>
          <w:rFonts w:ascii="Arial" w:hAnsi="Arial" w:cs="Arial"/>
          <w:color w:val="auto"/>
        </w:rPr>
        <w:t xml:space="preserve">Národní strategie primární prevence rizikového chování dětí a mládeže na období </w:t>
      </w:r>
      <w:proofErr w:type="gramStart"/>
      <w:r w:rsidRPr="008F7E13">
        <w:rPr>
          <w:rFonts w:ascii="Arial" w:hAnsi="Arial" w:cs="Arial"/>
          <w:color w:val="auto"/>
        </w:rPr>
        <w:t>2019 – 2027</w:t>
      </w:r>
      <w:proofErr w:type="gramEnd"/>
      <w:r w:rsidRPr="008F7E13">
        <w:rPr>
          <w:rFonts w:ascii="Arial" w:hAnsi="Arial" w:cs="Arial"/>
          <w:color w:val="auto"/>
        </w:rPr>
        <w:t xml:space="preserve"> </w:t>
      </w:r>
    </w:p>
    <w:p w14:paraId="77FD511A" w14:textId="77777777" w:rsidR="00D42F69" w:rsidRPr="008F7E13" w:rsidRDefault="00D42F69" w:rsidP="008F7E13">
      <w:pPr>
        <w:pStyle w:val="Default"/>
        <w:spacing w:line="360" w:lineRule="auto"/>
        <w:rPr>
          <w:rFonts w:ascii="Arial" w:hAnsi="Arial" w:cs="Arial"/>
          <w:color w:val="auto"/>
        </w:rPr>
      </w:pPr>
    </w:p>
    <w:p w14:paraId="217A307E" w14:textId="59293445" w:rsidR="008F7E13" w:rsidRPr="008F7E13" w:rsidRDefault="00D42F69" w:rsidP="008F7E13">
      <w:pPr>
        <w:pStyle w:val="Default"/>
        <w:spacing w:line="360" w:lineRule="auto"/>
        <w:rPr>
          <w:rFonts w:ascii="Arial" w:hAnsi="Arial" w:cs="Arial"/>
          <w:color w:val="auto"/>
        </w:rPr>
      </w:pPr>
      <w:r w:rsidRPr="008F7E13">
        <w:rPr>
          <w:rFonts w:ascii="Arial" w:hAnsi="Arial" w:cs="Arial"/>
          <w:color w:val="auto"/>
        </w:rPr>
        <w:t xml:space="preserve">Metodika řešení rizikového chování: </w:t>
      </w:r>
    </w:p>
    <w:p w14:paraId="18B9C181" w14:textId="7D7DAF4B" w:rsidR="00D42F69" w:rsidRPr="008F7E13" w:rsidRDefault="00D42F69" w:rsidP="008F7E13">
      <w:pPr>
        <w:pStyle w:val="Default"/>
        <w:spacing w:line="360" w:lineRule="auto"/>
        <w:rPr>
          <w:rFonts w:ascii="Arial" w:hAnsi="Arial" w:cs="Arial"/>
          <w:color w:val="auto"/>
        </w:rPr>
      </w:pPr>
      <w:r w:rsidRPr="008F7E13">
        <w:rPr>
          <w:rFonts w:ascii="Arial" w:hAnsi="Arial" w:cs="Arial"/>
          <w:color w:val="auto"/>
        </w:rPr>
        <w:t xml:space="preserve">Metodické doporučení k primární prevenci rizikového chování u dětí a mládeže (Dokument MŠMT č.j.: 21291/2010-28) vč. příloh </w:t>
      </w:r>
    </w:p>
    <w:p w14:paraId="2941348D" w14:textId="59BADB76" w:rsidR="00D42F69" w:rsidRDefault="00D42F69" w:rsidP="00D42F69">
      <w:pPr>
        <w:pStyle w:val="Default"/>
        <w:rPr>
          <w:color w:val="auto"/>
          <w:sz w:val="23"/>
          <w:szCs w:val="23"/>
        </w:rPr>
      </w:pPr>
    </w:p>
    <w:p w14:paraId="70822A96" w14:textId="77777777" w:rsidR="00D42F69" w:rsidRDefault="00D42F69" w:rsidP="00D42F69">
      <w:pPr>
        <w:pStyle w:val="Default"/>
        <w:rPr>
          <w:color w:val="auto"/>
          <w:sz w:val="23"/>
          <w:szCs w:val="23"/>
        </w:rPr>
      </w:pPr>
    </w:p>
    <w:p w14:paraId="6D543C9A" w14:textId="0F6E9408" w:rsidR="005C35AB" w:rsidRPr="00C22750" w:rsidRDefault="002E1485" w:rsidP="00CB67ED">
      <w:pPr>
        <w:rPr>
          <w:rFonts w:ascii="Arial" w:hAnsi="Arial" w:cs="Arial"/>
          <w:color w:val="0070C0"/>
          <w:sz w:val="24"/>
          <w:szCs w:val="24"/>
        </w:rPr>
      </w:pPr>
      <w:r>
        <w:rPr>
          <w:rFonts w:ascii="Arial" w:hAnsi="Arial" w:cs="Arial"/>
          <w:color w:val="0070C0"/>
          <w:sz w:val="24"/>
          <w:szCs w:val="24"/>
        </w:rPr>
        <w:t>I</w:t>
      </w:r>
      <w:r w:rsidR="007159DE" w:rsidRPr="00C22750">
        <w:rPr>
          <w:rFonts w:ascii="Arial" w:hAnsi="Arial" w:cs="Arial"/>
          <w:color w:val="0070C0"/>
          <w:sz w:val="24"/>
          <w:szCs w:val="24"/>
        </w:rPr>
        <w:t>) VYHODNOCENÍ PREVENTIVNÍ STRATEGIE</w:t>
      </w:r>
    </w:p>
    <w:p w14:paraId="1FE669C0" w14:textId="4C00683B" w:rsidR="00F4121D" w:rsidRDefault="000706F0" w:rsidP="00B340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06F0">
        <w:rPr>
          <w:rFonts w:ascii="Arial" w:hAnsi="Arial" w:cs="Arial"/>
          <w:sz w:val="24"/>
          <w:szCs w:val="24"/>
        </w:rPr>
        <w:t>Preventivní strategie školy je vyhodnocována evaluací preventivního program</w:t>
      </w:r>
      <w:r w:rsidR="00F4121D">
        <w:rPr>
          <w:rFonts w:ascii="Arial" w:hAnsi="Arial" w:cs="Arial"/>
          <w:sz w:val="24"/>
          <w:szCs w:val="24"/>
        </w:rPr>
        <w:t>u</w:t>
      </w:r>
      <w:r w:rsidRPr="000706F0">
        <w:rPr>
          <w:rFonts w:ascii="Arial" w:hAnsi="Arial" w:cs="Arial"/>
          <w:sz w:val="24"/>
          <w:szCs w:val="24"/>
        </w:rPr>
        <w:t xml:space="preserve"> školy, který se každý rok aktualizuje dle potřeb školy a četnosti výskytu projevů rizikového </w:t>
      </w:r>
      <w:r w:rsidRPr="000706F0">
        <w:rPr>
          <w:rFonts w:ascii="Arial" w:hAnsi="Arial" w:cs="Arial"/>
          <w:sz w:val="24"/>
          <w:szCs w:val="24"/>
        </w:rPr>
        <w:lastRenderedPageBreak/>
        <w:t>chování v předešlém roce.</w:t>
      </w:r>
      <w:r w:rsidR="009B5AEF">
        <w:rPr>
          <w:rFonts w:ascii="Arial" w:hAnsi="Arial" w:cs="Arial"/>
          <w:sz w:val="24"/>
          <w:szCs w:val="24"/>
        </w:rPr>
        <w:t xml:space="preserve"> </w:t>
      </w:r>
      <w:r w:rsidR="00F4121D">
        <w:rPr>
          <w:rFonts w:ascii="Arial" w:hAnsi="Arial" w:cs="Arial"/>
          <w:sz w:val="24"/>
          <w:szCs w:val="24"/>
        </w:rPr>
        <w:t xml:space="preserve">Celkově bude </w:t>
      </w:r>
      <w:r w:rsidR="009B5AEF">
        <w:rPr>
          <w:rFonts w:ascii="Arial" w:hAnsi="Arial" w:cs="Arial"/>
          <w:sz w:val="24"/>
          <w:szCs w:val="24"/>
        </w:rPr>
        <w:t xml:space="preserve">strategie </w:t>
      </w:r>
      <w:r w:rsidR="00F4121D">
        <w:rPr>
          <w:rFonts w:ascii="Arial" w:hAnsi="Arial" w:cs="Arial"/>
          <w:sz w:val="24"/>
          <w:szCs w:val="24"/>
        </w:rPr>
        <w:t xml:space="preserve">zhodnocena až po uplynutí </w:t>
      </w:r>
      <w:r w:rsidR="009B5AEF">
        <w:rPr>
          <w:rFonts w:ascii="Arial" w:hAnsi="Arial" w:cs="Arial"/>
          <w:sz w:val="24"/>
          <w:szCs w:val="24"/>
        </w:rPr>
        <w:t>její platnosti, tj. na konci roku 20</w:t>
      </w:r>
      <w:r w:rsidR="001151D5">
        <w:rPr>
          <w:rFonts w:ascii="Arial" w:hAnsi="Arial" w:cs="Arial"/>
          <w:sz w:val="24"/>
          <w:szCs w:val="24"/>
        </w:rPr>
        <w:t>2</w:t>
      </w:r>
      <w:r w:rsidR="00C44119">
        <w:rPr>
          <w:rFonts w:ascii="Arial" w:hAnsi="Arial" w:cs="Arial"/>
          <w:sz w:val="24"/>
          <w:szCs w:val="24"/>
        </w:rPr>
        <w:t>8</w:t>
      </w:r>
      <w:r w:rsidR="001151D5">
        <w:rPr>
          <w:rFonts w:ascii="Arial" w:hAnsi="Arial" w:cs="Arial"/>
          <w:sz w:val="24"/>
          <w:szCs w:val="24"/>
        </w:rPr>
        <w:t>/202</w:t>
      </w:r>
      <w:r w:rsidR="00C44119">
        <w:rPr>
          <w:rFonts w:ascii="Arial" w:hAnsi="Arial" w:cs="Arial"/>
          <w:sz w:val="24"/>
          <w:szCs w:val="24"/>
        </w:rPr>
        <w:t>9</w:t>
      </w:r>
      <w:r w:rsidR="001151D5">
        <w:rPr>
          <w:rFonts w:ascii="Arial" w:hAnsi="Arial" w:cs="Arial"/>
          <w:sz w:val="24"/>
          <w:szCs w:val="24"/>
        </w:rPr>
        <w:t>.</w:t>
      </w:r>
    </w:p>
    <w:p w14:paraId="7DA16F1B" w14:textId="73354071" w:rsidR="00F466E0" w:rsidRDefault="00F466E0" w:rsidP="00B340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Školní preventivní strategie je realizována v souladu s platnou legislativou, jejíž seznam je aktualizován školním metodikem prevence a pro potřeby pedagogů je vyvěšen v ředitelně na nástěnce. Na stejném místě lze nalézt i soubor s kontakty na organizace zabývající se </w:t>
      </w:r>
      <w:r w:rsidR="00F4121D">
        <w:rPr>
          <w:rFonts w:ascii="Arial" w:hAnsi="Arial" w:cs="Arial"/>
          <w:sz w:val="24"/>
          <w:szCs w:val="24"/>
        </w:rPr>
        <w:t>prevencí rizikových projevů chování.</w:t>
      </w:r>
    </w:p>
    <w:p w14:paraId="1A04DB7F" w14:textId="77777777" w:rsidR="00F466E0" w:rsidRPr="000706F0" w:rsidRDefault="00F466E0" w:rsidP="00B340C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6716600" w14:textId="2D5615C9" w:rsidR="007159DE" w:rsidRPr="009B0B05" w:rsidRDefault="009B0B05" w:rsidP="00CB67ED">
      <w:pPr>
        <w:rPr>
          <w:rFonts w:ascii="Arial" w:hAnsi="Arial" w:cs="Arial"/>
          <w:sz w:val="24"/>
          <w:szCs w:val="24"/>
        </w:rPr>
      </w:pPr>
      <w:r w:rsidRPr="009B0B05">
        <w:rPr>
          <w:rFonts w:ascii="Arial" w:hAnsi="Arial" w:cs="Arial"/>
          <w:sz w:val="24"/>
          <w:szCs w:val="24"/>
        </w:rPr>
        <w:t xml:space="preserve">V Hodějicích, </w:t>
      </w:r>
      <w:r w:rsidR="00C44119">
        <w:rPr>
          <w:rFonts w:ascii="Arial" w:hAnsi="Arial" w:cs="Arial"/>
          <w:sz w:val="24"/>
          <w:szCs w:val="24"/>
        </w:rPr>
        <w:t>31.8.2025</w:t>
      </w:r>
    </w:p>
    <w:p w14:paraId="14753DCD" w14:textId="7D2E527F" w:rsidR="009B0B05" w:rsidRPr="009B0B05" w:rsidRDefault="009B0B05" w:rsidP="00CB67ED">
      <w:pPr>
        <w:rPr>
          <w:rFonts w:ascii="Arial" w:hAnsi="Arial" w:cs="Arial"/>
          <w:sz w:val="24"/>
          <w:szCs w:val="24"/>
        </w:rPr>
      </w:pPr>
      <w:r w:rsidRPr="009B0B05">
        <w:rPr>
          <w:rFonts w:ascii="Arial" w:hAnsi="Arial" w:cs="Arial"/>
          <w:sz w:val="24"/>
          <w:szCs w:val="24"/>
        </w:rPr>
        <w:t>Vypracovala: Mgr. Petra Holoubková – školní metodik prevence</w:t>
      </w:r>
    </w:p>
    <w:p w14:paraId="751FDF00" w14:textId="77777777" w:rsidR="009B0B05" w:rsidRPr="009B0B05" w:rsidRDefault="009B0B05" w:rsidP="00CB67ED">
      <w:pPr>
        <w:rPr>
          <w:rFonts w:ascii="Arial" w:hAnsi="Arial" w:cs="Arial"/>
          <w:sz w:val="24"/>
          <w:szCs w:val="24"/>
        </w:rPr>
      </w:pPr>
    </w:p>
    <w:p w14:paraId="250C8B99" w14:textId="27CF2595" w:rsidR="005C35AB" w:rsidRPr="000377DF" w:rsidRDefault="005C35AB" w:rsidP="000377DF">
      <w:pPr>
        <w:pStyle w:val="Default"/>
        <w:rPr>
          <w:sz w:val="22"/>
          <w:szCs w:val="22"/>
        </w:rPr>
      </w:pPr>
    </w:p>
    <w:sectPr w:rsidR="005C35AB" w:rsidRPr="0003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E755D"/>
    <w:multiLevelType w:val="hybridMultilevel"/>
    <w:tmpl w:val="F86840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E5138"/>
    <w:multiLevelType w:val="hybridMultilevel"/>
    <w:tmpl w:val="1C8C6D3C"/>
    <w:lvl w:ilvl="0" w:tplc="75B28B9E">
      <w:start w:val="1"/>
      <w:numFmt w:val="bullet"/>
      <w:lvlText w:val="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35C96"/>
    <w:multiLevelType w:val="hybridMultilevel"/>
    <w:tmpl w:val="3BCE9648"/>
    <w:lvl w:ilvl="0" w:tplc="75B28B9E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64414"/>
    <w:multiLevelType w:val="hybridMultilevel"/>
    <w:tmpl w:val="1D3872E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F2E59"/>
    <w:multiLevelType w:val="hybridMultilevel"/>
    <w:tmpl w:val="90661910"/>
    <w:lvl w:ilvl="0" w:tplc="75B28B9E">
      <w:start w:val="1"/>
      <w:numFmt w:val="bullet"/>
      <w:lvlText w:val="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114A"/>
    <w:multiLevelType w:val="hybridMultilevel"/>
    <w:tmpl w:val="FC0030D0"/>
    <w:lvl w:ilvl="0" w:tplc="75B28B9E">
      <w:start w:val="1"/>
      <w:numFmt w:val="bullet"/>
      <w:lvlText w:val="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C6F539C"/>
    <w:multiLevelType w:val="hybridMultilevel"/>
    <w:tmpl w:val="BB4E42E8"/>
    <w:lvl w:ilvl="0" w:tplc="75B28B9E">
      <w:start w:val="1"/>
      <w:numFmt w:val="bullet"/>
      <w:lvlText w:val=""/>
      <w:lvlJc w:val="left"/>
      <w:pPr>
        <w:ind w:left="720" w:hanging="360"/>
      </w:pPr>
      <w:rPr>
        <w:rFonts w:ascii="Symbol" w:hAnsi="Symbol" w:hint="default"/>
      </w:rPr>
    </w:lvl>
    <w:lvl w:ilvl="1" w:tplc="75B28B9E">
      <w:start w:val="1"/>
      <w:numFmt w:val="bullet"/>
      <w:lvlText w:val="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80C3C"/>
    <w:multiLevelType w:val="hybridMultilevel"/>
    <w:tmpl w:val="9A42516E"/>
    <w:lvl w:ilvl="0" w:tplc="E6D4FF3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D87EA9"/>
    <w:multiLevelType w:val="hybridMultilevel"/>
    <w:tmpl w:val="D17074A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0E9620F"/>
    <w:multiLevelType w:val="hybridMultilevel"/>
    <w:tmpl w:val="3B4AF08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19C4C0C"/>
    <w:multiLevelType w:val="hybridMultilevel"/>
    <w:tmpl w:val="D856DF12"/>
    <w:lvl w:ilvl="0" w:tplc="3DB83E7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946223"/>
    <w:multiLevelType w:val="hybridMultilevel"/>
    <w:tmpl w:val="5498CEB8"/>
    <w:lvl w:ilvl="0" w:tplc="3DB83E7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4A02C7"/>
    <w:multiLevelType w:val="hybridMultilevel"/>
    <w:tmpl w:val="8B002362"/>
    <w:lvl w:ilvl="0" w:tplc="75B28B9E">
      <w:start w:val="1"/>
      <w:numFmt w:val="bullet"/>
      <w:lvlText w:val="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4A108F"/>
    <w:multiLevelType w:val="hybridMultilevel"/>
    <w:tmpl w:val="6AD4E6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8C365C"/>
    <w:multiLevelType w:val="hybridMultilevel"/>
    <w:tmpl w:val="E7C4E9D8"/>
    <w:lvl w:ilvl="0" w:tplc="467A3B8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E10EF7"/>
    <w:multiLevelType w:val="hybridMultilevel"/>
    <w:tmpl w:val="7C323052"/>
    <w:lvl w:ilvl="0" w:tplc="75B28B9E">
      <w:start w:val="1"/>
      <w:numFmt w:val="bullet"/>
      <w:lvlText w:val=""/>
      <w:lvlJc w:val="left"/>
      <w:pPr>
        <w:ind w:left="720" w:hanging="360"/>
      </w:pPr>
      <w:rPr>
        <w:rFonts w:ascii="Symbol" w:hAnsi="Symbol" w:hint="default"/>
      </w:rPr>
    </w:lvl>
    <w:lvl w:ilvl="1" w:tplc="75B28B9E">
      <w:start w:val="1"/>
      <w:numFmt w:val="bullet"/>
      <w:lvlText w:val="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5732D3"/>
    <w:multiLevelType w:val="hybridMultilevel"/>
    <w:tmpl w:val="05225376"/>
    <w:lvl w:ilvl="0" w:tplc="04050001">
      <w:start w:val="1"/>
      <w:numFmt w:val="bullet"/>
      <w:lvlText w:val=""/>
      <w:lvlJc w:val="left"/>
      <w:pPr>
        <w:ind w:left="179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1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9" w:hanging="360"/>
      </w:pPr>
      <w:rPr>
        <w:rFonts w:ascii="Wingdings" w:hAnsi="Wingdings" w:hint="default"/>
      </w:rPr>
    </w:lvl>
  </w:abstractNum>
  <w:abstractNum w:abstractNumId="17" w15:restartNumberingAfterBreak="0">
    <w:nsid w:val="681F29BA"/>
    <w:multiLevelType w:val="hybridMultilevel"/>
    <w:tmpl w:val="8C96D924"/>
    <w:lvl w:ilvl="0" w:tplc="66ECEFB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C5B2DE2A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543C70"/>
    <w:multiLevelType w:val="hybridMultilevel"/>
    <w:tmpl w:val="82A8D6C8"/>
    <w:lvl w:ilvl="0" w:tplc="FFFFFFFF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9" w15:restartNumberingAfterBreak="0">
    <w:nsid w:val="68E27BFD"/>
    <w:multiLevelType w:val="hybridMultilevel"/>
    <w:tmpl w:val="BD920C7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CCB7687"/>
    <w:multiLevelType w:val="hybridMultilevel"/>
    <w:tmpl w:val="F5C0757E"/>
    <w:lvl w:ilvl="0" w:tplc="75B28B9E">
      <w:start w:val="1"/>
      <w:numFmt w:val="bullet"/>
      <w:lvlText w:val="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0F23B1"/>
    <w:multiLevelType w:val="hybridMultilevel"/>
    <w:tmpl w:val="6AEC7AC2"/>
    <w:lvl w:ilvl="0" w:tplc="20C8DA1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8015B6"/>
    <w:multiLevelType w:val="hybridMultilevel"/>
    <w:tmpl w:val="DF3CBD58"/>
    <w:lvl w:ilvl="0" w:tplc="75B28B9E">
      <w:start w:val="1"/>
      <w:numFmt w:val="bullet"/>
      <w:lvlText w:val="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BD4A13"/>
    <w:multiLevelType w:val="hybridMultilevel"/>
    <w:tmpl w:val="C55E2A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7A166C"/>
    <w:multiLevelType w:val="hybridMultilevel"/>
    <w:tmpl w:val="A208873E"/>
    <w:lvl w:ilvl="0" w:tplc="75B28B9E">
      <w:start w:val="1"/>
      <w:numFmt w:val="bullet"/>
      <w:lvlText w:val="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1CD0B29"/>
    <w:multiLevelType w:val="hybridMultilevel"/>
    <w:tmpl w:val="04604182"/>
    <w:lvl w:ilvl="0" w:tplc="75B28B9E">
      <w:start w:val="1"/>
      <w:numFmt w:val="bullet"/>
      <w:lvlText w:val="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51153FD"/>
    <w:multiLevelType w:val="hybridMultilevel"/>
    <w:tmpl w:val="F34AFEC2"/>
    <w:lvl w:ilvl="0" w:tplc="A892827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7"/>
  </w:num>
  <w:num w:numId="3">
    <w:abstractNumId w:val="7"/>
  </w:num>
  <w:num w:numId="4">
    <w:abstractNumId w:val="10"/>
  </w:num>
  <w:num w:numId="5">
    <w:abstractNumId w:val="19"/>
  </w:num>
  <w:num w:numId="6">
    <w:abstractNumId w:val="8"/>
  </w:num>
  <w:num w:numId="7">
    <w:abstractNumId w:val="16"/>
  </w:num>
  <w:num w:numId="8">
    <w:abstractNumId w:val="13"/>
  </w:num>
  <w:num w:numId="9">
    <w:abstractNumId w:val="11"/>
  </w:num>
  <w:num w:numId="10">
    <w:abstractNumId w:val="22"/>
  </w:num>
  <w:num w:numId="11">
    <w:abstractNumId w:val="20"/>
  </w:num>
  <w:num w:numId="12">
    <w:abstractNumId w:val="25"/>
  </w:num>
  <w:num w:numId="13">
    <w:abstractNumId w:val="5"/>
  </w:num>
  <w:num w:numId="14">
    <w:abstractNumId w:val="12"/>
  </w:num>
  <w:num w:numId="15">
    <w:abstractNumId w:val="0"/>
  </w:num>
  <w:num w:numId="16">
    <w:abstractNumId w:val="9"/>
  </w:num>
  <w:num w:numId="17">
    <w:abstractNumId w:val="14"/>
  </w:num>
  <w:num w:numId="18">
    <w:abstractNumId w:val="21"/>
  </w:num>
  <w:num w:numId="19">
    <w:abstractNumId w:val="26"/>
  </w:num>
  <w:num w:numId="20">
    <w:abstractNumId w:val="18"/>
  </w:num>
  <w:num w:numId="21">
    <w:abstractNumId w:val="2"/>
  </w:num>
  <w:num w:numId="22">
    <w:abstractNumId w:val="1"/>
  </w:num>
  <w:num w:numId="23">
    <w:abstractNumId w:val="23"/>
  </w:num>
  <w:num w:numId="24">
    <w:abstractNumId w:val="4"/>
  </w:num>
  <w:num w:numId="25">
    <w:abstractNumId w:val="6"/>
  </w:num>
  <w:num w:numId="26">
    <w:abstractNumId w:val="24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B31"/>
    <w:rsid w:val="000377DF"/>
    <w:rsid w:val="000706F0"/>
    <w:rsid w:val="001151D5"/>
    <w:rsid w:val="001A7D87"/>
    <w:rsid w:val="00215253"/>
    <w:rsid w:val="002E1485"/>
    <w:rsid w:val="003372D8"/>
    <w:rsid w:val="003576DB"/>
    <w:rsid w:val="003854AD"/>
    <w:rsid w:val="003A66C6"/>
    <w:rsid w:val="00417E6E"/>
    <w:rsid w:val="00482A6C"/>
    <w:rsid w:val="004E302A"/>
    <w:rsid w:val="004F4900"/>
    <w:rsid w:val="00510578"/>
    <w:rsid w:val="00521B9B"/>
    <w:rsid w:val="00542352"/>
    <w:rsid w:val="005C0554"/>
    <w:rsid w:val="005C35AB"/>
    <w:rsid w:val="005F1B31"/>
    <w:rsid w:val="00601337"/>
    <w:rsid w:val="006455C5"/>
    <w:rsid w:val="006D6049"/>
    <w:rsid w:val="006D7B2D"/>
    <w:rsid w:val="007159DE"/>
    <w:rsid w:val="00747D79"/>
    <w:rsid w:val="0075243F"/>
    <w:rsid w:val="0076544F"/>
    <w:rsid w:val="00785176"/>
    <w:rsid w:val="007D7BB4"/>
    <w:rsid w:val="00836054"/>
    <w:rsid w:val="008F7E13"/>
    <w:rsid w:val="00904870"/>
    <w:rsid w:val="00955DB7"/>
    <w:rsid w:val="00956B6B"/>
    <w:rsid w:val="00992592"/>
    <w:rsid w:val="009B0B05"/>
    <w:rsid w:val="009B5AEF"/>
    <w:rsid w:val="009F04FA"/>
    <w:rsid w:val="00A16453"/>
    <w:rsid w:val="00A63FA0"/>
    <w:rsid w:val="00A67586"/>
    <w:rsid w:val="00AB6805"/>
    <w:rsid w:val="00B340C3"/>
    <w:rsid w:val="00C22750"/>
    <w:rsid w:val="00C44119"/>
    <w:rsid w:val="00C50E38"/>
    <w:rsid w:val="00C73548"/>
    <w:rsid w:val="00CA7B5C"/>
    <w:rsid w:val="00CB15CB"/>
    <w:rsid w:val="00CB67ED"/>
    <w:rsid w:val="00CD79BD"/>
    <w:rsid w:val="00D15C3F"/>
    <w:rsid w:val="00D16913"/>
    <w:rsid w:val="00D42F69"/>
    <w:rsid w:val="00D90AE0"/>
    <w:rsid w:val="00DE6992"/>
    <w:rsid w:val="00E17CE8"/>
    <w:rsid w:val="00E51FD3"/>
    <w:rsid w:val="00E54BE2"/>
    <w:rsid w:val="00EA29C7"/>
    <w:rsid w:val="00EA36D5"/>
    <w:rsid w:val="00F4121D"/>
    <w:rsid w:val="00F446D3"/>
    <w:rsid w:val="00F466E0"/>
    <w:rsid w:val="00FA33F6"/>
    <w:rsid w:val="00FF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7ADAB"/>
  <w15:chartTrackingRefBased/>
  <w15:docId w15:val="{D3FC6EAB-40F6-4EC5-8511-4267C7829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F7E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36D5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357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A66C6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EA36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521B9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8F7E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8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3236</Words>
  <Characters>19093</Characters>
  <Application>Microsoft Office Word</Application>
  <DocSecurity>0</DocSecurity>
  <Lines>159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Holoubková</dc:creator>
  <cp:keywords/>
  <dc:description/>
  <cp:lastModifiedBy>Vlaďka</cp:lastModifiedBy>
  <cp:revision>2</cp:revision>
  <dcterms:created xsi:type="dcterms:W3CDTF">2026-08-10T16:08:00Z</dcterms:created>
  <dcterms:modified xsi:type="dcterms:W3CDTF">2026-08-10T16:08:00Z</dcterms:modified>
</cp:coreProperties>
</file>